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017C" w14:textId="77777777" w:rsidR="0083172A" w:rsidRPr="009B78A9" w:rsidRDefault="0083172A" w:rsidP="0083172A">
      <w:pPr>
        <w:widowControl/>
        <w:jc w:val="left"/>
        <w:rPr>
          <w:rFonts w:ascii="宋体" w:eastAsia="宋体" w:hAnsi="宋体" w:cs="宋体" w:hint="eastAsia"/>
          <w:vanish/>
          <w:kern w:val="0"/>
          <w:sz w:val="24"/>
          <w:szCs w:val="24"/>
          <w14:ligatures w14:val="none"/>
        </w:rPr>
      </w:pPr>
    </w:p>
    <w:p w14:paraId="4FC2C5BE" w14:textId="77777777" w:rsidR="0083172A" w:rsidRPr="009B78A9" w:rsidRDefault="0083172A" w:rsidP="0083172A">
      <w:pPr>
        <w:widowControl/>
        <w:jc w:val="left"/>
        <w:rPr>
          <w:rFonts w:ascii="宋体" w:eastAsia="宋体" w:hAnsi="宋体" w:cs="宋体" w:hint="eastAsia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4484"/>
      </w:tblGrid>
      <w:tr w:rsidR="003B5262" w:rsidRPr="009B78A9" w14:paraId="1682F47D" w14:textId="77777777" w:rsidTr="00230A91">
        <w:trPr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6B72E2AB" w14:textId="77777777" w:rsidR="009B78A9" w:rsidRDefault="003B5262" w:rsidP="003B5262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 w:val="28"/>
                <w:szCs w:val="28"/>
                <w14:ligatures w14:val="none"/>
              </w:rPr>
            </w:pPr>
            <w:r w:rsidRPr="009B78A9">
              <w:rPr>
                <w:rFonts w:ascii="黑体" w:eastAsia="黑体" w:hAnsi="黑体" w:cs="Tahoma"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河北高速公路集团有限公司2024年度隧道机电设施检测项目</w:t>
            </w:r>
          </w:p>
          <w:p w14:paraId="26F4C053" w14:textId="055365BE" w:rsidR="003B5262" w:rsidRPr="009B78A9" w:rsidRDefault="003B5262" w:rsidP="003B5262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 w:val="28"/>
                <w:szCs w:val="28"/>
                <w14:ligatures w14:val="none"/>
              </w:rPr>
            </w:pPr>
            <w:r w:rsidRPr="009B78A9">
              <w:rPr>
                <w:rFonts w:ascii="黑体" w:eastAsia="黑体" w:hAnsi="黑体" w:cs="Tahoma"/>
                <w:color w:val="333333"/>
                <w:kern w:val="0"/>
                <w:sz w:val="28"/>
                <w:szCs w:val="28"/>
                <w14:ligatures w14:val="none"/>
              </w:rPr>
              <w:t>中标结果公示</w:t>
            </w:r>
          </w:p>
        </w:tc>
      </w:tr>
      <w:tr w:rsidR="003B5262" w:rsidRPr="009B78A9" w14:paraId="0AA934B0" w14:textId="77777777" w:rsidTr="00230A91">
        <w:trPr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38EA2C10" w14:textId="77777777" w:rsidR="003B5262" w:rsidRPr="009B78A9" w:rsidRDefault="003B5262" w:rsidP="003B5262">
            <w:pPr>
              <w:widowControl/>
              <w:spacing w:after="150"/>
              <w:jc w:val="left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基本信息</w:t>
            </w:r>
          </w:p>
        </w:tc>
      </w:tr>
      <w:tr w:rsidR="003B5262" w:rsidRPr="009B78A9" w14:paraId="5AC33629" w14:textId="77777777" w:rsidTr="00230A91">
        <w:trPr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1856F35F" w14:textId="16C2272B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标段(包)</w:t>
            </w:r>
            <w:r w:rsidR="00230A91">
              <w:rPr>
                <w:rFonts w:ascii="宋体" w:eastAsia="宋体" w:hAnsi="宋体" w:cs="Tahoma" w:hint="eastAsia"/>
                <w:color w:val="333333"/>
                <w:kern w:val="0"/>
                <w:sz w:val="18"/>
                <w:szCs w:val="18"/>
                <w14:ligatures w14:val="none"/>
              </w:rPr>
              <w:t>：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河北高速公路集团有限公司2024年度隧道机电设施检测项目</w:t>
            </w:r>
          </w:p>
        </w:tc>
      </w:tr>
      <w:tr w:rsidR="003B5262" w:rsidRPr="009B78A9" w14:paraId="29328450" w14:textId="77777777" w:rsidTr="00230A91">
        <w:trPr>
          <w:tblCellSpacing w:w="0" w:type="dxa"/>
        </w:trPr>
        <w:tc>
          <w:tcPr>
            <w:tcW w:w="2301" w:type="pct"/>
            <w:shd w:val="clear" w:color="auto" w:fill="FFFFFF" w:themeFill="background1"/>
            <w:vAlign w:val="center"/>
            <w:hideMark/>
          </w:tcPr>
          <w:p w14:paraId="0E01BB02" w14:textId="1F29B5B0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所属行业</w:t>
            </w:r>
            <w:r w:rsidR="00230A91">
              <w:rPr>
                <w:rFonts w:ascii="宋体" w:eastAsia="宋体" w:hAnsi="宋体" w:cs="Tahoma" w:hint="eastAsia"/>
                <w:color w:val="333333"/>
                <w:kern w:val="0"/>
                <w:sz w:val="18"/>
                <w:szCs w:val="18"/>
                <w14:ligatures w14:val="none"/>
              </w:rPr>
              <w:t>：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专业技术服务业</w:t>
            </w:r>
          </w:p>
        </w:tc>
        <w:tc>
          <w:tcPr>
            <w:tcW w:w="2699" w:type="pct"/>
            <w:shd w:val="clear" w:color="auto" w:fill="FFFFFF" w:themeFill="background1"/>
            <w:vAlign w:val="center"/>
            <w:hideMark/>
          </w:tcPr>
          <w:p w14:paraId="736FF5B8" w14:textId="755E80AD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所属地区</w:t>
            </w:r>
            <w:r w:rsidR="00230A91">
              <w:rPr>
                <w:rFonts w:ascii="宋体" w:eastAsia="宋体" w:hAnsi="宋体" w:cs="Tahoma" w:hint="eastAsia"/>
                <w:color w:val="333333"/>
                <w:kern w:val="0"/>
                <w:sz w:val="18"/>
                <w:szCs w:val="18"/>
                <w14:ligatures w14:val="none"/>
              </w:rPr>
              <w:t>：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河北省,石家庄市,市辖区</w:t>
            </w:r>
          </w:p>
        </w:tc>
      </w:tr>
      <w:tr w:rsidR="003B5262" w:rsidRPr="009B78A9" w14:paraId="77641F24" w14:textId="77777777" w:rsidTr="00230A91">
        <w:trPr>
          <w:tblCellSpacing w:w="0" w:type="dxa"/>
        </w:trPr>
        <w:tc>
          <w:tcPr>
            <w:tcW w:w="2301" w:type="pct"/>
            <w:shd w:val="clear" w:color="auto" w:fill="FFFFFF" w:themeFill="background1"/>
            <w:vAlign w:val="center"/>
            <w:hideMark/>
          </w:tcPr>
          <w:p w14:paraId="120ABD45" w14:textId="1853EE86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开标时间</w:t>
            </w:r>
            <w:r w:rsidR="00230A91">
              <w:rPr>
                <w:rFonts w:ascii="宋体" w:eastAsia="宋体" w:hAnsi="宋体" w:cs="Tahoma" w:hint="eastAsia"/>
                <w:color w:val="333333"/>
                <w:kern w:val="0"/>
                <w:sz w:val="18"/>
                <w:szCs w:val="18"/>
                <w14:ligatures w14:val="none"/>
              </w:rPr>
              <w:t>：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2024-07-10 </w:t>
            </w:r>
          </w:p>
        </w:tc>
        <w:tc>
          <w:tcPr>
            <w:tcW w:w="2699" w:type="pct"/>
            <w:shd w:val="clear" w:color="auto" w:fill="FFFFFF" w:themeFill="background1"/>
            <w:vAlign w:val="center"/>
            <w:hideMark/>
          </w:tcPr>
          <w:p w14:paraId="410BA921" w14:textId="294A51F6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公示发布日期</w:t>
            </w:r>
            <w:r w:rsidR="00230A91">
              <w:rPr>
                <w:rFonts w:ascii="宋体" w:eastAsia="宋体" w:hAnsi="宋体" w:cs="Tahoma" w:hint="eastAsia"/>
                <w:color w:val="333333"/>
                <w:kern w:val="0"/>
                <w:sz w:val="18"/>
                <w:szCs w:val="18"/>
                <w14:ligatures w14:val="none"/>
              </w:rPr>
              <w:t>：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2024-07-31 </w:t>
            </w:r>
          </w:p>
        </w:tc>
      </w:tr>
    </w:tbl>
    <w:p w14:paraId="570BA535" w14:textId="77777777" w:rsidR="003B5262" w:rsidRPr="009B78A9" w:rsidRDefault="003B5262" w:rsidP="003B5262">
      <w:pPr>
        <w:widowControl/>
        <w:jc w:val="left"/>
        <w:rPr>
          <w:rFonts w:ascii="宋体" w:eastAsia="宋体" w:hAnsi="宋体" w:cs="宋体" w:hint="eastAsia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9"/>
        <w:gridCol w:w="1698"/>
        <w:gridCol w:w="956"/>
        <w:gridCol w:w="978"/>
        <w:gridCol w:w="690"/>
        <w:gridCol w:w="1753"/>
        <w:gridCol w:w="1956"/>
      </w:tblGrid>
      <w:tr w:rsidR="003B5262" w:rsidRPr="009B78A9" w14:paraId="15AF9FA2" w14:textId="77777777" w:rsidTr="00230A91">
        <w:trPr>
          <w:tblCellSpacing w:w="0" w:type="dxa"/>
        </w:trPr>
        <w:tc>
          <w:tcPr>
            <w:tcW w:w="5000" w:type="pct"/>
            <w:gridSpan w:val="7"/>
            <w:shd w:val="clear" w:color="auto" w:fill="FFFFFF" w:themeFill="background1"/>
            <w:noWrap/>
            <w:vAlign w:val="center"/>
            <w:hideMark/>
          </w:tcPr>
          <w:p w14:paraId="74CDC947" w14:textId="77777777" w:rsidR="003B5262" w:rsidRPr="009B78A9" w:rsidRDefault="003B5262" w:rsidP="003B5262">
            <w:pPr>
              <w:widowControl/>
              <w:spacing w:after="150"/>
              <w:jc w:val="left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中标单位</w:t>
            </w:r>
          </w:p>
        </w:tc>
      </w:tr>
      <w:tr w:rsidR="003B5262" w:rsidRPr="009B78A9" w14:paraId="1A8559FE" w14:textId="77777777" w:rsidTr="00230A91">
        <w:trPr>
          <w:tblCellSpacing w:w="0" w:type="dxa"/>
        </w:trPr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0D8BC0A1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14:paraId="45698B7F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统一社会信用代码</w:t>
            </w:r>
          </w:p>
        </w:tc>
        <w:tc>
          <w:tcPr>
            <w:tcW w:w="770" w:type="pct"/>
            <w:shd w:val="clear" w:color="auto" w:fill="FFFFFF" w:themeFill="background1"/>
            <w:vAlign w:val="center"/>
            <w:hideMark/>
          </w:tcPr>
          <w:p w14:paraId="7D196B03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中标单位名称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532B5729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中标价格</w:t>
            </w:r>
          </w:p>
        </w:tc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40BBB083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大写中标价格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7B6F6BA6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质量标准</w:t>
            </w:r>
          </w:p>
        </w:tc>
        <w:tc>
          <w:tcPr>
            <w:tcW w:w="1373" w:type="pct"/>
            <w:shd w:val="clear" w:color="auto" w:fill="FFFFFF" w:themeFill="background1"/>
            <w:vAlign w:val="center"/>
            <w:hideMark/>
          </w:tcPr>
          <w:p w14:paraId="7C81CC3E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工期/交货期</w:t>
            </w:r>
          </w:p>
        </w:tc>
      </w:tr>
      <w:tr w:rsidR="003B5262" w:rsidRPr="009B78A9" w14:paraId="04A662B2" w14:textId="77777777" w:rsidTr="00230A91">
        <w:trPr>
          <w:tblCellSpacing w:w="0" w:type="dxa"/>
        </w:trPr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08DA154E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66" w:type="pct"/>
            <w:shd w:val="clear" w:color="auto" w:fill="FFFFFF" w:themeFill="background1"/>
            <w:vAlign w:val="center"/>
            <w:hideMark/>
          </w:tcPr>
          <w:p w14:paraId="3170155F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91110114700346598W</w:t>
            </w:r>
          </w:p>
        </w:tc>
        <w:tc>
          <w:tcPr>
            <w:tcW w:w="770" w:type="pct"/>
            <w:shd w:val="clear" w:color="auto" w:fill="FFFFFF" w:themeFill="background1"/>
            <w:vAlign w:val="center"/>
            <w:hideMark/>
          </w:tcPr>
          <w:p w14:paraId="33F0B4A8" w14:textId="77777777" w:rsidR="003B5262" w:rsidRPr="009B78A9" w:rsidRDefault="003B5262" w:rsidP="003B5262">
            <w:pPr>
              <w:widowControl/>
              <w:wordWrap w:val="0"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咨</w:t>
            </w:r>
            <w:proofErr w:type="gramEnd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公路养护检测技术有限公司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344F4E06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3184500.00</w:t>
            </w:r>
          </w:p>
        </w:tc>
        <w:tc>
          <w:tcPr>
            <w:tcW w:w="610" w:type="pct"/>
            <w:shd w:val="clear" w:color="auto" w:fill="FFFFFF" w:themeFill="background1"/>
            <w:vAlign w:val="center"/>
            <w:hideMark/>
          </w:tcPr>
          <w:p w14:paraId="61711079" w14:textId="77777777" w:rsidR="003B5262" w:rsidRPr="009B78A9" w:rsidRDefault="003B5262" w:rsidP="003B5262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proofErr w:type="gramStart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叁佰壹拾捌万肆仟伍佰</w:t>
            </w:r>
            <w:proofErr w:type="gramEnd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元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4991D90F" w14:textId="77777777" w:rsidR="003B5262" w:rsidRPr="009B78A9" w:rsidRDefault="003B5262" w:rsidP="003B5262">
            <w:pPr>
              <w:widowControl/>
              <w:wordWrap w:val="0"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符合国家及行业规范标准，满足招标文件发包人要求</w:t>
            </w:r>
          </w:p>
        </w:tc>
        <w:tc>
          <w:tcPr>
            <w:tcW w:w="1373" w:type="pct"/>
            <w:shd w:val="clear" w:color="auto" w:fill="FFFFFF" w:themeFill="background1"/>
            <w:vAlign w:val="center"/>
            <w:hideMark/>
          </w:tcPr>
          <w:p w14:paraId="7B40EBE3" w14:textId="77777777" w:rsidR="003B5262" w:rsidRPr="009B78A9" w:rsidRDefault="003B5262" w:rsidP="003B5262">
            <w:pPr>
              <w:widowControl/>
              <w:wordWrap w:val="0"/>
              <w:jc w:val="center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预计开始服务日期2024年7月，计划检测期为75</w:t>
            </w:r>
            <w:proofErr w:type="gramStart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日历天</w:t>
            </w:r>
            <w:proofErr w:type="gramEnd"/>
          </w:p>
        </w:tc>
      </w:tr>
    </w:tbl>
    <w:p w14:paraId="7E250A9F" w14:textId="77777777" w:rsidR="003B5262" w:rsidRPr="009B78A9" w:rsidRDefault="003B5262" w:rsidP="003B5262">
      <w:pPr>
        <w:widowControl/>
        <w:jc w:val="left"/>
        <w:rPr>
          <w:rFonts w:ascii="宋体" w:eastAsia="宋体" w:hAnsi="宋体" w:cs="宋体" w:hint="eastAsia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33"/>
        <w:gridCol w:w="5057"/>
      </w:tblGrid>
      <w:tr w:rsidR="003B5262" w:rsidRPr="009B78A9" w14:paraId="46E8873C" w14:textId="77777777" w:rsidTr="00230A91">
        <w:trPr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6E156C4C" w14:textId="77777777" w:rsidR="003B5262" w:rsidRPr="009B78A9" w:rsidRDefault="003B5262" w:rsidP="003B5262">
            <w:pPr>
              <w:widowControl/>
              <w:spacing w:after="150"/>
              <w:jc w:val="left"/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联系方式</w:t>
            </w:r>
          </w:p>
        </w:tc>
      </w:tr>
      <w:tr w:rsidR="003B5262" w:rsidRPr="009B78A9" w14:paraId="2282820C" w14:textId="77777777" w:rsidTr="00230A91">
        <w:trPr>
          <w:tblCellSpacing w:w="0" w:type="dxa"/>
        </w:trPr>
        <w:tc>
          <w:tcPr>
            <w:tcW w:w="1950" w:type="pct"/>
            <w:shd w:val="clear" w:color="auto" w:fill="FFFFFF" w:themeFill="background1"/>
            <w:vAlign w:val="center"/>
            <w:hideMark/>
          </w:tcPr>
          <w:p w14:paraId="6198EABA" w14:textId="7CED4C6E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招标人:河北高速公路集团有限公司</w:t>
            </w:r>
          </w:p>
        </w:tc>
        <w:tc>
          <w:tcPr>
            <w:tcW w:w="3050" w:type="pct"/>
            <w:shd w:val="clear" w:color="auto" w:fill="FFFFFF" w:themeFill="background1"/>
            <w:vAlign w:val="center"/>
            <w:hideMark/>
          </w:tcPr>
          <w:p w14:paraId="4271CAEB" w14:textId="23370078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招标代理机构：河北宏信招标有限公司</w:t>
            </w:r>
          </w:p>
        </w:tc>
      </w:tr>
      <w:tr w:rsidR="003B5262" w:rsidRPr="009B78A9" w14:paraId="7743B3CD" w14:textId="77777777" w:rsidTr="00230A91">
        <w:trPr>
          <w:tblCellSpacing w:w="0" w:type="dxa"/>
        </w:trPr>
        <w:tc>
          <w:tcPr>
            <w:tcW w:w="1950" w:type="pct"/>
            <w:shd w:val="clear" w:color="auto" w:fill="FFFFFF" w:themeFill="background1"/>
            <w:vAlign w:val="center"/>
            <w:hideMark/>
          </w:tcPr>
          <w:p w14:paraId="03C3D6B0" w14:textId="369A1431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联系人:李娜</w:t>
            </w:r>
          </w:p>
        </w:tc>
        <w:tc>
          <w:tcPr>
            <w:tcW w:w="3050" w:type="pct"/>
            <w:shd w:val="clear" w:color="auto" w:fill="FFFFFF" w:themeFill="background1"/>
            <w:vAlign w:val="center"/>
            <w:hideMark/>
          </w:tcPr>
          <w:p w14:paraId="0B0FC6A1" w14:textId="1019B49E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联系人:张坤、张浩</w:t>
            </w:r>
          </w:p>
        </w:tc>
      </w:tr>
      <w:tr w:rsidR="003B5262" w:rsidRPr="009B78A9" w14:paraId="1D49A70D" w14:textId="77777777" w:rsidTr="00230A91">
        <w:trPr>
          <w:tblCellSpacing w:w="0" w:type="dxa"/>
        </w:trPr>
        <w:tc>
          <w:tcPr>
            <w:tcW w:w="1950" w:type="pct"/>
            <w:shd w:val="clear" w:color="auto" w:fill="FFFFFF" w:themeFill="background1"/>
            <w:vAlign w:val="center"/>
            <w:hideMark/>
          </w:tcPr>
          <w:p w14:paraId="7B55AAD7" w14:textId="50057BEF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地址:石家庄市</w:t>
            </w:r>
            <w:proofErr w:type="gramStart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裕</w:t>
            </w:r>
            <w:proofErr w:type="gramEnd"/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华东路509号</w:t>
            </w:r>
          </w:p>
        </w:tc>
        <w:tc>
          <w:tcPr>
            <w:tcW w:w="3050" w:type="pct"/>
            <w:shd w:val="clear" w:color="auto" w:fill="FFFFFF" w:themeFill="background1"/>
            <w:vAlign w:val="center"/>
            <w:hideMark/>
          </w:tcPr>
          <w:p w14:paraId="2088058D" w14:textId="4532CDA4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地址:石家庄市新华区合作路68号新合作广场B座14层</w:t>
            </w:r>
          </w:p>
        </w:tc>
      </w:tr>
      <w:tr w:rsidR="003B5262" w:rsidRPr="009B78A9" w14:paraId="23F7F3C0" w14:textId="77777777" w:rsidTr="00230A91">
        <w:trPr>
          <w:tblCellSpacing w:w="0" w:type="dxa"/>
        </w:trPr>
        <w:tc>
          <w:tcPr>
            <w:tcW w:w="1950" w:type="pct"/>
            <w:shd w:val="clear" w:color="auto" w:fill="FFFFFF" w:themeFill="background1"/>
            <w:vAlign w:val="center"/>
            <w:hideMark/>
          </w:tcPr>
          <w:p w14:paraId="2D9A535F" w14:textId="6566F8E9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电话:0311-66726762</w:t>
            </w:r>
          </w:p>
        </w:tc>
        <w:tc>
          <w:tcPr>
            <w:tcW w:w="3050" w:type="pct"/>
            <w:shd w:val="clear" w:color="auto" w:fill="FFFFFF" w:themeFill="background1"/>
            <w:vAlign w:val="center"/>
            <w:hideMark/>
          </w:tcPr>
          <w:p w14:paraId="147D3F74" w14:textId="4F58E5F5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电话:</w:t>
            </w:r>
            <w:r w:rsidR="00230A91"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18931106855</w:t>
            </w:r>
          </w:p>
        </w:tc>
      </w:tr>
      <w:tr w:rsidR="003B5262" w:rsidRPr="009B78A9" w14:paraId="401A2982" w14:textId="77777777" w:rsidTr="00230A91">
        <w:trPr>
          <w:tblCellSpacing w:w="0" w:type="dxa"/>
        </w:trPr>
        <w:tc>
          <w:tcPr>
            <w:tcW w:w="1950" w:type="pct"/>
            <w:shd w:val="clear" w:color="auto" w:fill="FFFFFF" w:themeFill="background1"/>
            <w:vAlign w:val="center"/>
            <w:hideMark/>
          </w:tcPr>
          <w:p w14:paraId="7A4EBF79" w14:textId="20402271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电子邮箱:hbgs@163.com</w:t>
            </w:r>
          </w:p>
        </w:tc>
        <w:tc>
          <w:tcPr>
            <w:tcW w:w="3050" w:type="pct"/>
            <w:shd w:val="clear" w:color="auto" w:fill="FFFFFF" w:themeFill="background1"/>
            <w:vAlign w:val="center"/>
            <w:hideMark/>
          </w:tcPr>
          <w:p w14:paraId="3A148409" w14:textId="1F7F97BF" w:rsidR="003B5262" w:rsidRPr="009B78A9" w:rsidRDefault="003B5262" w:rsidP="003B5262">
            <w:pPr>
              <w:widowControl/>
              <w:jc w:val="left"/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</w:pP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电子邮箱:</w:t>
            </w:r>
            <w:r w:rsidR="00230A91"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B78A9">
              <w:rPr>
                <w:rFonts w:ascii="宋体" w:eastAsia="宋体" w:hAnsi="宋体" w:cs="Tahoma"/>
                <w:color w:val="333333"/>
                <w:kern w:val="0"/>
                <w:sz w:val="18"/>
                <w:szCs w:val="18"/>
                <w14:ligatures w14:val="none"/>
              </w:rPr>
              <w:t>hxzb0314@163.com</w:t>
            </w:r>
          </w:p>
        </w:tc>
      </w:tr>
    </w:tbl>
    <w:p w14:paraId="72C61E41" w14:textId="69AB8493" w:rsidR="00432386" w:rsidRPr="009B78A9" w:rsidRDefault="00432386" w:rsidP="0083172A">
      <w:pPr>
        <w:rPr>
          <w:rFonts w:ascii="宋体" w:eastAsia="宋体" w:hAnsi="宋体" w:hint="eastAsia"/>
        </w:rPr>
      </w:pPr>
    </w:p>
    <w:sectPr w:rsidR="00432386" w:rsidRPr="009B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D7D3C" w14:textId="77777777" w:rsidR="007F066A" w:rsidRDefault="007F066A" w:rsidP="0083172A">
      <w:pPr>
        <w:rPr>
          <w:rFonts w:hint="eastAsia"/>
        </w:rPr>
      </w:pPr>
      <w:r>
        <w:separator/>
      </w:r>
    </w:p>
  </w:endnote>
  <w:endnote w:type="continuationSeparator" w:id="0">
    <w:p w14:paraId="4C69FA1E" w14:textId="77777777" w:rsidR="007F066A" w:rsidRDefault="007F066A" w:rsidP="008317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BFC6E" w14:textId="77777777" w:rsidR="007F066A" w:rsidRDefault="007F066A" w:rsidP="0083172A">
      <w:pPr>
        <w:rPr>
          <w:rFonts w:hint="eastAsia"/>
        </w:rPr>
      </w:pPr>
      <w:r>
        <w:separator/>
      </w:r>
    </w:p>
  </w:footnote>
  <w:footnote w:type="continuationSeparator" w:id="0">
    <w:p w14:paraId="51B1FC8A" w14:textId="77777777" w:rsidR="007F066A" w:rsidRDefault="007F066A" w:rsidP="008317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86"/>
    <w:rsid w:val="000D6C55"/>
    <w:rsid w:val="00230A91"/>
    <w:rsid w:val="003B5262"/>
    <w:rsid w:val="00432386"/>
    <w:rsid w:val="00666279"/>
    <w:rsid w:val="006A047E"/>
    <w:rsid w:val="0071290B"/>
    <w:rsid w:val="007F066A"/>
    <w:rsid w:val="0083172A"/>
    <w:rsid w:val="009321C2"/>
    <w:rsid w:val="009B78A9"/>
    <w:rsid w:val="00C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33972"/>
  <w15:chartTrackingRefBased/>
  <w15:docId w15:val="{434BFD22-546A-4608-B643-EC95871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72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17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帆 齐</cp:lastModifiedBy>
  <cp:revision>5</cp:revision>
  <dcterms:created xsi:type="dcterms:W3CDTF">2024-07-31T07:38:00Z</dcterms:created>
  <dcterms:modified xsi:type="dcterms:W3CDTF">2024-07-31T07:49:00Z</dcterms:modified>
</cp:coreProperties>
</file>