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712B" w:rsidRPr="00715E4A" w:rsidRDefault="0064712B">
      <w:pPr>
        <w:spacing w:beforeLines="50" w:before="120" w:afterLines="50" w:after="120" w:line="400" w:lineRule="exact"/>
        <w:ind w:firstLineChars="200" w:firstLine="420"/>
        <w:rPr>
          <w:rFonts w:ascii="宋体" w:hAnsi="宋体"/>
        </w:rPr>
      </w:pPr>
    </w:p>
    <w:p w:rsidR="0064712B" w:rsidRPr="00715E4A" w:rsidRDefault="0064712B">
      <w:pPr>
        <w:spacing w:beforeLines="50" w:before="120" w:afterLines="50" w:after="120" w:line="360" w:lineRule="auto"/>
        <w:jc w:val="center"/>
        <w:rPr>
          <w:rFonts w:ascii="宋体" w:hAnsi="宋体"/>
          <w:b/>
          <w:bCs/>
          <w:sz w:val="40"/>
          <w:szCs w:val="44"/>
        </w:rPr>
      </w:pPr>
    </w:p>
    <w:p w:rsidR="0064712B" w:rsidRPr="00715E4A" w:rsidRDefault="00CC2C8D">
      <w:pPr>
        <w:pStyle w:val="a0"/>
        <w:jc w:val="center"/>
        <w:rPr>
          <w:rFonts w:ascii="宋体" w:hAnsi="宋体"/>
          <w:b/>
          <w:bCs/>
          <w:sz w:val="40"/>
          <w:szCs w:val="44"/>
        </w:rPr>
      </w:pPr>
      <w:r w:rsidRPr="00715E4A">
        <w:rPr>
          <w:rFonts w:ascii="宋体" w:hAnsi="宋体" w:hint="eastAsia"/>
          <w:b/>
          <w:bCs/>
          <w:sz w:val="40"/>
          <w:szCs w:val="44"/>
        </w:rPr>
        <w:t>河北高速</w:t>
      </w:r>
      <w:proofErr w:type="gramStart"/>
      <w:r w:rsidRPr="00715E4A">
        <w:rPr>
          <w:rFonts w:ascii="宋体" w:hAnsi="宋体" w:hint="eastAsia"/>
          <w:b/>
          <w:bCs/>
          <w:sz w:val="40"/>
          <w:szCs w:val="44"/>
        </w:rPr>
        <w:t>邯</w:t>
      </w:r>
      <w:proofErr w:type="gramEnd"/>
      <w:r w:rsidRPr="00715E4A">
        <w:rPr>
          <w:rFonts w:ascii="宋体" w:hAnsi="宋体" w:hint="eastAsia"/>
          <w:b/>
          <w:bCs/>
          <w:sz w:val="40"/>
          <w:szCs w:val="44"/>
        </w:rPr>
        <w:t>港高速公路有限公司</w:t>
      </w:r>
    </w:p>
    <w:p w:rsidR="0064712B" w:rsidRPr="00715E4A" w:rsidRDefault="00CC2C8D">
      <w:pPr>
        <w:pStyle w:val="a0"/>
        <w:jc w:val="center"/>
        <w:rPr>
          <w:rFonts w:ascii="宋体" w:hAnsi="宋体"/>
        </w:rPr>
      </w:pPr>
      <w:r w:rsidRPr="00715E4A">
        <w:rPr>
          <w:rFonts w:ascii="宋体" w:hAnsi="宋体" w:hint="eastAsia"/>
          <w:b/>
          <w:bCs/>
          <w:sz w:val="40"/>
          <w:szCs w:val="44"/>
        </w:rPr>
        <w:t>“近海平原区后压浆桩基承载能力提升成套技术研究及应用”科技创新项目</w:t>
      </w:r>
    </w:p>
    <w:p w:rsidR="0064712B" w:rsidRPr="00715E4A" w:rsidRDefault="0064712B">
      <w:pPr>
        <w:pStyle w:val="20"/>
        <w:rPr>
          <w:rFonts w:ascii="宋体" w:hAnsi="宋体"/>
        </w:rPr>
      </w:pPr>
    </w:p>
    <w:p w:rsidR="0064712B" w:rsidRPr="00715E4A" w:rsidRDefault="0064712B">
      <w:pPr>
        <w:rPr>
          <w:rFonts w:ascii="宋体" w:hAnsi="宋体"/>
        </w:rPr>
      </w:pPr>
    </w:p>
    <w:p w:rsidR="0064712B" w:rsidRPr="00715E4A" w:rsidRDefault="0064712B">
      <w:pPr>
        <w:pStyle w:val="a0"/>
        <w:rPr>
          <w:rFonts w:ascii="宋体" w:hAnsi="宋体"/>
        </w:rPr>
      </w:pPr>
    </w:p>
    <w:p w:rsidR="0064712B" w:rsidRPr="00715E4A" w:rsidRDefault="0064712B">
      <w:pPr>
        <w:pStyle w:val="20"/>
        <w:rPr>
          <w:rFonts w:ascii="宋体" w:hAnsi="宋体"/>
        </w:rPr>
      </w:pPr>
    </w:p>
    <w:p w:rsidR="0064712B" w:rsidRPr="00715E4A" w:rsidRDefault="0064712B">
      <w:pPr>
        <w:rPr>
          <w:rFonts w:ascii="宋体" w:hAnsi="宋体"/>
        </w:rPr>
      </w:pPr>
    </w:p>
    <w:p w:rsidR="0064712B" w:rsidRPr="00715E4A" w:rsidRDefault="00CC2C8D">
      <w:pPr>
        <w:spacing w:beforeLines="50" w:before="120" w:afterLines="50" w:after="120"/>
        <w:jc w:val="center"/>
        <w:rPr>
          <w:rFonts w:ascii="宋体" w:hAnsi="宋体"/>
          <w:sz w:val="72"/>
          <w:szCs w:val="72"/>
        </w:rPr>
      </w:pPr>
      <w:r w:rsidRPr="00715E4A">
        <w:rPr>
          <w:rFonts w:ascii="宋体" w:hAnsi="宋体" w:hint="eastAsia"/>
          <w:sz w:val="72"/>
          <w:szCs w:val="72"/>
        </w:rPr>
        <w:t>揭榜指南文件</w:t>
      </w:r>
    </w:p>
    <w:p w:rsidR="0064712B" w:rsidRPr="00715E4A" w:rsidRDefault="0064712B">
      <w:pPr>
        <w:spacing w:beforeLines="50" w:before="120" w:afterLines="50" w:after="120"/>
        <w:jc w:val="center"/>
        <w:rPr>
          <w:rFonts w:ascii="宋体" w:hAnsi="宋体"/>
          <w:bCs/>
          <w:sz w:val="30"/>
          <w:szCs w:val="30"/>
        </w:rPr>
      </w:pPr>
    </w:p>
    <w:p w:rsidR="0064712B" w:rsidRPr="00715E4A" w:rsidRDefault="00CC2C8D">
      <w:pPr>
        <w:spacing w:beforeLines="50" w:before="120" w:afterLines="50" w:after="120"/>
        <w:jc w:val="center"/>
        <w:rPr>
          <w:rFonts w:ascii="宋体" w:hAnsi="宋体"/>
        </w:rPr>
      </w:pPr>
      <w:r w:rsidRPr="00715E4A">
        <w:rPr>
          <w:rFonts w:ascii="宋体" w:hAnsi="宋体" w:hint="eastAsia"/>
          <w:bCs/>
          <w:sz w:val="30"/>
          <w:szCs w:val="30"/>
        </w:rPr>
        <w:t>榜单编号：</w:t>
      </w:r>
      <w:r w:rsidR="00715E4A" w:rsidRPr="00715E4A">
        <w:rPr>
          <w:rFonts w:ascii="宋体" w:hAnsi="宋体"/>
          <w:bCs/>
          <w:sz w:val="30"/>
          <w:szCs w:val="30"/>
        </w:rPr>
        <w:t>HXZB2024-A2-00165-001</w:t>
      </w:r>
    </w:p>
    <w:p w:rsidR="0064712B" w:rsidRPr="00715E4A" w:rsidRDefault="0064712B">
      <w:pPr>
        <w:spacing w:beforeLines="50" w:before="120" w:afterLines="50" w:after="120"/>
        <w:ind w:firstLineChars="200" w:firstLine="420"/>
        <w:jc w:val="left"/>
        <w:rPr>
          <w:rFonts w:ascii="宋体" w:hAnsi="宋体"/>
        </w:rPr>
      </w:pPr>
    </w:p>
    <w:p w:rsidR="0064712B" w:rsidRPr="00715E4A" w:rsidRDefault="0064712B">
      <w:pPr>
        <w:spacing w:beforeLines="50" w:before="120" w:afterLines="50" w:after="120"/>
        <w:ind w:firstLineChars="200" w:firstLine="420"/>
        <w:jc w:val="left"/>
        <w:rPr>
          <w:rFonts w:ascii="宋体" w:hAnsi="宋体"/>
        </w:rPr>
      </w:pPr>
    </w:p>
    <w:p w:rsidR="0064712B" w:rsidRPr="00715E4A" w:rsidRDefault="0064712B">
      <w:pPr>
        <w:spacing w:beforeLines="50" w:before="120" w:afterLines="50" w:after="120"/>
        <w:ind w:firstLineChars="200" w:firstLine="420"/>
        <w:jc w:val="left"/>
        <w:rPr>
          <w:rFonts w:ascii="宋体" w:hAnsi="宋体"/>
        </w:rPr>
      </w:pPr>
    </w:p>
    <w:p w:rsidR="0064712B" w:rsidRPr="00715E4A" w:rsidRDefault="0064712B">
      <w:pPr>
        <w:pStyle w:val="22"/>
        <w:rPr>
          <w:rFonts w:ascii="宋体" w:hAnsi="宋体"/>
        </w:rPr>
      </w:pPr>
    </w:p>
    <w:p w:rsidR="0064712B" w:rsidRPr="00715E4A" w:rsidRDefault="0064712B">
      <w:pPr>
        <w:pStyle w:val="22"/>
        <w:rPr>
          <w:rFonts w:ascii="宋体" w:hAnsi="宋体"/>
        </w:rPr>
      </w:pPr>
    </w:p>
    <w:p w:rsidR="0064712B" w:rsidRPr="00715E4A" w:rsidRDefault="0064712B">
      <w:pPr>
        <w:pStyle w:val="22"/>
        <w:rPr>
          <w:rFonts w:ascii="宋体" w:hAnsi="宋体"/>
        </w:rPr>
      </w:pPr>
    </w:p>
    <w:p w:rsidR="0064712B" w:rsidRPr="00715E4A" w:rsidRDefault="0064712B">
      <w:pPr>
        <w:spacing w:beforeLines="50" w:before="120" w:afterLines="50" w:after="120" w:line="400" w:lineRule="exact"/>
        <w:ind w:firstLineChars="200" w:firstLine="420"/>
        <w:rPr>
          <w:rFonts w:ascii="宋体" w:hAnsi="宋体"/>
        </w:rPr>
      </w:pPr>
    </w:p>
    <w:p w:rsidR="0064712B" w:rsidRPr="00715E4A" w:rsidRDefault="0064712B">
      <w:pPr>
        <w:adjustRightInd w:val="0"/>
        <w:snapToGrid w:val="0"/>
        <w:spacing w:beforeLines="50" w:before="120" w:afterLines="50" w:after="120"/>
        <w:rPr>
          <w:rFonts w:ascii="宋体" w:hAnsi="宋体"/>
          <w:bCs/>
          <w:sz w:val="30"/>
          <w:szCs w:val="30"/>
        </w:rPr>
      </w:pPr>
    </w:p>
    <w:p w:rsidR="0064712B" w:rsidRPr="00715E4A" w:rsidRDefault="0077112C" w:rsidP="0077112C">
      <w:pPr>
        <w:adjustRightInd w:val="0"/>
        <w:snapToGrid w:val="0"/>
        <w:spacing w:line="480" w:lineRule="auto"/>
        <w:ind w:firstLineChars="607" w:firstLine="1700"/>
        <w:rPr>
          <w:rFonts w:ascii="宋体" w:hAnsi="宋体"/>
          <w:bCs/>
          <w:sz w:val="28"/>
          <w:szCs w:val="28"/>
        </w:rPr>
      </w:pPr>
      <w:r w:rsidRPr="00715E4A">
        <w:rPr>
          <w:rFonts w:ascii="宋体" w:hAnsi="宋体" w:hint="eastAsia"/>
          <w:bCs/>
          <w:sz w:val="28"/>
          <w:szCs w:val="28"/>
        </w:rPr>
        <w:t>用户单位</w:t>
      </w:r>
      <w:r w:rsidR="00CC2C8D" w:rsidRPr="00715E4A">
        <w:rPr>
          <w:rFonts w:ascii="宋体" w:hAnsi="宋体" w:hint="eastAsia"/>
          <w:bCs/>
          <w:sz w:val="28"/>
          <w:szCs w:val="28"/>
        </w:rPr>
        <w:t>：河北高速</w:t>
      </w:r>
      <w:proofErr w:type="gramStart"/>
      <w:r w:rsidR="00CC2C8D" w:rsidRPr="00715E4A">
        <w:rPr>
          <w:rFonts w:ascii="宋体" w:hAnsi="宋体" w:hint="eastAsia"/>
          <w:bCs/>
          <w:sz w:val="28"/>
          <w:szCs w:val="28"/>
        </w:rPr>
        <w:t>邯</w:t>
      </w:r>
      <w:proofErr w:type="gramEnd"/>
      <w:r w:rsidR="00CC2C8D" w:rsidRPr="00715E4A">
        <w:rPr>
          <w:rFonts w:ascii="宋体" w:hAnsi="宋体" w:hint="eastAsia"/>
          <w:bCs/>
          <w:sz w:val="28"/>
          <w:szCs w:val="28"/>
        </w:rPr>
        <w:t>港高速公路有限公司</w:t>
      </w:r>
    </w:p>
    <w:p w:rsidR="0064712B" w:rsidRPr="00715E4A" w:rsidRDefault="00CC2C8D" w:rsidP="00FD6384">
      <w:pPr>
        <w:adjustRightInd w:val="0"/>
        <w:snapToGrid w:val="0"/>
        <w:spacing w:line="480" w:lineRule="auto"/>
        <w:ind w:firstLineChars="607" w:firstLine="1700"/>
        <w:rPr>
          <w:rFonts w:ascii="宋体" w:hAnsi="宋体"/>
          <w:bCs/>
          <w:sz w:val="28"/>
          <w:szCs w:val="28"/>
        </w:rPr>
      </w:pPr>
      <w:r w:rsidRPr="00715E4A">
        <w:rPr>
          <w:rFonts w:ascii="宋体" w:hAnsi="宋体" w:hint="eastAsia"/>
          <w:bCs/>
          <w:sz w:val="28"/>
          <w:szCs w:val="28"/>
        </w:rPr>
        <w:t xml:space="preserve">代理机构：河北宏信招标有限公司    </w:t>
      </w:r>
    </w:p>
    <w:p w:rsidR="0064712B" w:rsidRPr="00715E4A" w:rsidRDefault="00CC2C8D">
      <w:pPr>
        <w:adjustRightInd w:val="0"/>
        <w:snapToGrid w:val="0"/>
        <w:spacing w:line="480" w:lineRule="auto"/>
        <w:ind w:firstLineChars="1518" w:firstLine="4250"/>
        <w:rPr>
          <w:rFonts w:ascii="宋体" w:hAnsi="宋体"/>
          <w:bCs/>
          <w:sz w:val="32"/>
          <w:szCs w:val="32"/>
        </w:rPr>
      </w:pPr>
      <w:r w:rsidRPr="00715E4A">
        <w:rPr>
          <w:rFonts w:ascii="宋体" w:hAnsi="宋体"/>
          <w:bCs/>
          <w:sz w:val="28"/>
          <w:szCs w:val="28"/>
        </w:rPr>
        <w:t>20</w:t>
      </w:r>
      <w:r w:rsidRPr="00715E4A">
        <w:rPr>
          <w:rFonts w:ascii="宋体" w:hAnsi="宋体" w:hint="eastAsia"/>
          <w:bCs/>
          <w:sz w:val="28"/>
          <w:szCs w:val="28"/>
        </w:rPr>
        <w:t>24年5月</w:t>
      </w:r>
    </w:p>
    <w:p w:rsidR="0064712B" w:rsidRPr="00715E4A" w:rsidRDefault="0064712B">
      <w:pPr>
        <w:pStyle w:val="Style2"/>
        <w:spacing w:beforeLines="50" w:before="120" w:afterLines="50" w:after="120" w:line="400" w:lineRule="exact"/>
        <w:jc w:val="center"/>
        <w:rPr>
          <w:rFonts w:ascii="宋体" w:hAnsi="宋体"/>
          <w:lang w:val="zh-CN"/>
        </w:rPr>
        <w:sectPr w:rsidR="0064712B" w:rsidRPr="00715E4A">
          <w:headerReference w:type="even" r:id="rId10"/>
          <w:footerReference w:type="even" r:id="rId11"/>
          <w:footerReference w:type="default" r:id="rId12"/>
          <w:headerReference w:type="first" r:id="rId13"/>
          <w:type w:val="nextColumn"/>
          <w:pgSz w:w="12240" w:h="15840"/>
          <w:pgMar w:top="1418" w:right="1418" w:bottom="1418" w:left="1418" w:header="720" w:footer="720" w:gutter="0"/>
          <w:pgNumType w:start="1"/>
          <w:cols w:space="720"/>
          <w:docGrid w:linePitch="285"/>
        </w:sectPr>
      </w:pPr>
    </w:p>
    <w:p w:rsidR="0064712B" w:rsidRPr="00715E4A" w:rsidRDefault="0064712B">
      <w:pPr>
        <w:jc w:val="center"/>
        <w:rPr>
          <w:rFonts w:ascii="宋体" w:hAnsi="宋体"/>
        </w:rPr>
      </w:pPr>
    </w:p>
    <w:p w:rsidR="0064712B" w:rsidRPr="00715E4A" w:rsidRDefault="00CC2C8D">
      <w:pPr>
        <w:pStyle w:val="TOC1"/>
        <w:jc w:val="center"/>
        <w:rPr>
          <w:rFonts w:ascii="宋体" w:hAnsi="宋体"/>
          <w:b w:val="0"/>
          <w:color w:val="auto"/>
        </w:rPr>
      </w:pPr>
      <w:bookmarkStart w:id="0" w:name="_Toc20130"/>
      <w:bookmarkStart w:id="1" w:name="_Toc1184"/>
      <w:bookmarkStart w:id="2" w:name="_Toc152042287"/>
      <w:bookmarkStart w:id="3" w:name="_Toc152045511"/>
      <w:bookmarkStart w:id="4" w:name="_Toc144974479"/>
      <w:r w:rsidRPr="00715E4A">
        <w:rPr>
          <w:rFonts w:ascii="宋体" w:hAnsi="宋体"/>
          <w:b w:val="0"/>
          <w:color w:val="auto"/>
          <w:lang w:val="zh-CN"/>
        </w:rPr>
        <w:t>目  录</w:t>
      </w:r>
      <w:bookmarkEnd w:id="0"/>
      <w:bookmarkEnd w:id="1"/>
    </w:p>
    <w:p w:rsidR="0064712B" w:rsidRPr="00715E4A" w:rsidRDefault="0064712B">
      <w:pPr>
        <w:pStyle w:val="11"/>
        <w:tabs>
          <w:tab w:val="right" w:leader="dot" w:pos="8630"/>
        </w:tabs>
        <w:jc w:val="center"/>
        <w:rPr>
          <w:rFonts w:ascii="宋体" w:hAnsi="宋体"/>
        </w:rPr>
      </w:pPr>
    </w:p>
    <w:p w:rsidR="0064712B" w:rsidRPr="00715E4A" w:rsidRDefault="00CC2C8D">
      <w:pPr>
        <w:pStyle w:val="11"/>
        <w:tabs>
          <w:tab w:val="right" w:leader="dot" w:pos="9394"/>
        </w:tabs>
        <w:spacing w:line="600" w:lineRule="auto"/>
        <w:rPr>
          <w:rFonts w:asciiTheme="minorHAnsi" w:eastAsiaTheme="minorEastAsia" w:hAnsiTheme="minorHAnsi" w:cstheme="minorBidi"/>
        </w:rPr>
      </w:pPr>
      <w:r w:rsidRPr="00715E4A">
        <w:rPr>
          <w:rFonts w:ascii="宋体" w:hAnsi="宋体"/>
          <w:szCs w:val="21"/>
        </w:rPr>
        <w:fldChar w:fldCharType="begin"/>
      </w:r>
      <w:r w:rsidRPr="00715E4A">
        <w:rPr>
          <w:rFonts w:ascii="宋体" w:hAnsi="宋体"/>
          <w:szCs w:val="21"/>
        </w:rPr>
        <w:instrText xml:space="preserve">TOC \o "1-3" \h \u </w:instrText>
      </w:r>
      <w:r w:rsidRPr="00715E4A">
        <w:rPr>
          <w:rFonts w:ascii="宋体" w:hAnsi="宋体"/>
          <w:szCs w:val="21"/>
        </w:rPr>
        <w:fldChar w:fldCharType="separate"/>
      </w:r>
      <w:hyperlink w:anchor="_Toc166486139" w:history="1">
        <w:r w:rsidRPr="00715E4A">
          <w:rPr>
            <w:rStyle w:val="af7"/>
            <w:rFonts w:ascii="宋体" w:hAnsi="宋体" w:hint="eastAsia"/>
            <w:color w:val="auto"/>
          </w:rPr>
          <w:t>第一章“揭榜挂帅”榜单</w:t>
        </w:r>
        <w:r w:rsidRPr="00715E4A">
          <w:tab/>
        </w:r>
        <w:r w:rsidRPr="00715E4A">
          <w:fldChar w:fldCharType="begin"/>
        </w:r>
        <w:r w:rsidRPr="00715E4A">
          <w:instrText xml:space="preserve"> PAGEREF _Toc166486139 \h </w:instrText>
        </w:r>
        <w:r w:rsidRPr="00715E4A">
          <w:fldChar w:fldCharType="separate"/>
        </w:r>
        <w:r w:rsidRPr="00715E4A">
          <w:t>2</w:t>
        </w:r>
        <w:r w:rsidRPr="00715E4A">
          <w:fldChar w:fldCharType="end"/>
        </w:r>
      </w:hyperlink>
    </w:p>
    <w:p w:rsidR="0064712B" w:rsidRPr="00715E4A" w:rsidRDefault="00F52DDF">
      <w:pPr>
        <w:pStyle w:val="11"/>
        <w:tabs>
          <w:tab w:val="right" w:leader="dot" w:pos="9394"/>
        </w:tabs>
        <w:spacing w:line="600" w:lineRule="auto"/>
        <w:rPr>
          <w:rFonts w:asciiTheme="minorHAnsi" w:eastAsiaTheme="minorEastAsia" w:hAnsiTheme="minorHAnsi" w:cstheme="minorBidi"/>
        </w:rPr>
      </w:pPr>
      <w:hyperlink w:anchor="_Toc166486142" w:history="1">
        <w:r w:rsidR="00CC2C8D" w:rsidRPr="00715E4A">
          <w:rPr>
            <w:rStyle w:val="af7"/>
            <w:rFonts w:ascii="宋体" w:hAnsi="宋体" w:hint="eastAsia"/>
            <w:color w:val="auto"/>
          </w:rPr>
          <w:t>第二章揭榜人须知</w:t>
        </w:r>
        <w:r w:rsidR="00CC2C8D" w:rsidRPr="00715E4A">
          <w:tab/>
        </w:r>
        <w:r w:rsidR="00CC2C8D" w:rsidRPr="00715E4A">
          <w:fldChar w:fldCharType="begin"/>
        </w:r>
        <w:r w:rsidR="00CC2C8D" w:rsidRPr="00715E4A">
          <w:instrText xml:space="preserve"> PAGEREF _Toc166486142 \h </w:instrText>
        </w:r>
        <w:r w:rsidR="00CC2C8D" w:rsidRPr="00715E4A">
          <w:fldChar w:fldCharType="separate"/>
        </w:r>
        <w:r w:rsidR="00CC2C8D" w:rsidRPr="00715E4A">
          <w:t>6</w:t>
        </w:r>
        <w:r w:rsidR="00CC2C8D" w:rsidRPr="00715E4A">
          <w:fldChar w:fldCharType="end"/>
        </w:r>
      </w:hyperlink>
    </w:p>
    <w:p w:rsidR="0064712B" w:rsidRPr="00715E4A" w:rsidRDefault="00F52DDF">
      <w:pPr>
        <w:pStyle w:val="11"/>
        <w:tabs>
          <w:tab w:val="right" w:leader="dot" w:pos="9394"/>
        </w:tabs>
        <w:spacing w:line="600" w:lineRule="auto"/>
        <w:rPr>
          <w:rFonts w:asciiTheme="minorHAnsi" w:eastAsiaTheme="minorEastAsia" w:hAnsiTheme="minorHAnsi" w:cstheme="minorBidi"/>
        </w:rPr>
      </w:pPr>
      <w:hyperlink w:anchor="_Toc166486143" w:history="1">
        <w:r w:rsidR="00CC2C8D" w:rsidRPr="00715E4A">
          <w:rPr>
            <w:rStyle w:val="af7"/>
            <w:rFonts w:ascii="宋体" w:hAnsi="宋体" w:hint="eastAsia"/>
            <w:color w:val="auto"/>
          </w:rPr>
          <w:t>第三章评审办法</w:t>
        </w:r>
        <w:r w:rsidR="00CC2C8D" w:rsidRPr="00715E4A">
          <w:tab/>
        </w:r>
        <w:r w:rsidR="00CC2C8D" w:rsidRPr="00715E4A">
          <w:fldChar w:fldCharType="begin"/>
        </w:r>
        <w:r w:rsidR="00CC2C8D" w:rsidRPr="00715E4A">
          <w:instrText xml:space="preserve"> PAGEREF _Toc166486143 \h </w:instrText>
        </w:r>
        <w:r w:rsidR="00CC2C8D" w:rsidRPr="00715E4A">
          <w:fldChar w:fldCharType="separate"/>
        </w:r>
        <w:r w:rsidR="00CC2C8D" w:rsidRPr="00715E4A">
          <w:t>9</w:t>
        </w:r>
        <w:r w:rsidR="00CC2C8D" w:rsidRPr="00715E4A">
          <w:fldChar w:fldCharType="end"/>
        </w:r>
      </w:hyperlink>
    </w:p>
    <w:p w:rsidR="0064712B" w:rsidRPr="00715E4A" w:rsidRDefault="00F52DDF">
      <w:pPr>
        <w:pStyle w:val="11"/>
        <w:tabs>
          <w:tab w:val="right" w:leader="dot" w:pos="9394"/>
        </w:tabs>
        <w:spacing w:line="600" w:lineRule="auto"/>
        <w:rPr>
          <w:rFonts w:asciiTheme="minorHAnsi" w:eastAsiaTheme="minorEastAsia" w:hAnsiTheme="minorHAnsi" w:cstheme="minorBidi"/>
        </w:rPr>
      </w:pPr>
      <w:hyperlink w:anchor="_Toc166486146" w:history="1">
        <w:r w:rsidR="00CC2C8D" w:rsidRPr="00715E4A">
          <w:rPr>
            <w:rStyle w:val="af7"/>
            <w:rFonts w:ascii="宋体" w:hAnsi="宋体" w:hint="eastAsia"/>
            <w:color w:val="auto"/>
          </w:rPr>
          <w:t>第四章揭榜响应文件格式</w:t>
        </w:r>
        <w:r w:rsidR="00CC2C8D" w:rsidRPr="00715E4A">
          <w:tab/>
        </w:r>
        <w:r w:rsidR="00CC2C8D" w:rsidRPr="00715E4A">
          <w:fldChar w:fldCharType="begin"/>
        </w:r>
        <w:r w:rsidR="00CC2C8D" w:rsidRPr="00715E4A">
          <w:instrText xml:space="preserve"> PAGEREF _Toc166486146 \h </w:instrText>
        </w:r>
        <w:r w:rsidR="00CC2C8D" w:rsidRPr="00715E4A">
          <w:fldChar w:fldCharType="separate"/>
        </w:r>
        <w:r w:rsidR="00CC2C8D" w:rsidRPr="00715E4A">
          <w:t>14</w:t>
        </w:r>
        <w:r w:rsidR="00CC2C8D" w:rsidRPr="00715E4A">
          <w:fldChar w:fldCharType="end"/>
        </w:r>
      </w:hyperlink>
    </w:p>
    <w:p w:rsidR="0064712B" w:rsidRPr="00715E4A" w:rsidRDefault="00CC2C8D">
      <w:pPr>
        <w:spacing w:line="720" w:lineRule="auto"/>
        <w:rPr>
          <w:rFonts w:ascii="宋体" w:hAnsi="宋体"/>
          <w:szCs w:val="21"/>
        </w:rPr>
      </w:pPr>
      <w:r w:rsidRPr="00715E4A">
        <w:rPr>
          <w:rFonts w:ascii="宋体" w:hAnsi="宋体"/>
          <w:szCs w:val="21"/>
        </w:rPr>
        <w:fldChar w:fldCharType="end"/>
      </w:r>
    </w:p>
    <w:p w:rsidR="0064712B" w:rsidRPr="00715E4A" w:rsidRDefault="0064712B">
      <w:pPr>
        <w:rPr>
          <w:rFonts w:ascii="宋体" w:hAnsi="宋体"/>
        </w:rPr>
        <w:sectPr w:rsidR="0064712B" w:rsidRPr="00715E4A">
          <w:footerReference w:type="default" r:id="rId14"/>
          <w:type w:val="nextColumn"/>
          <w:pgSz w:w="12240" w:h="15840"/>
          <w:pgMar w:top="1418" w:right="1418" w:bottom="1418" w:left="1418" w:header="720" w:footer="720" w:gutter="0"/>
          <w:pgNumType w:start="1"/>
          <w:cols w:space="720"/>
          <w:docGrid w:linePitch="285"/>
        </w:sectPr>
      </w:pPr>
    </w:p>
    <w:p w:rsidR="0064712B" w:rsidRPr="00715E4A" w:rsidRDefault="00CC2C8D">
      <w:pPr>
        <w:pStyle w:val="10"/>
        <w:spacing w:line="240" w:lineRule="auto"/>
        <w:jc w:val="center"/>
        <w:rPr>
          <w:rFonts w:ascii="宋体" w:hAnsi="宋体"/>
          <w:sz w:val="32"/>
          <w:szCs w:val="32"/>
        </w:rPr>
      </w:pPr>
      <w:bookmarkStart w:id="5" w:name="_Toc10093"/>
      <w:bookmarkStart w:id="6" w:name="_Toc166486139"/>
      <w:r w:rsidRPr="00715E4A">
        <w:rPr>
          <w:rFonts w:ascii="宋体" w:hAnsi="宋体"/>
          <w:sz w:val="32"/>
          <w:szCs w:val="32"/>
        </w:rPr>
        <w:lastRenderedPageBreak/>
        <w:t>第一章</w:t>
      </w:r>
      <w:bookmarkEnd w:id="5"/>
      <w:r w:rsidRPr="00715E4A">
        <w:rPr>
          <w:rFonts w:ascii="宋体" w:hAnsi="宋体" w:hint="eastAsia"/>
          <w:sz w:val="32"/>
          <w:szCs w:val="32"/>
        </w:rPr>
        <w:t>“揭榜挂帅”榜单</w:t>
      </w:r>
      <w:bookmarkEnd w:id="6"/>
    </w:p>
    <w:bookmarkEnd w:id="2"/>
    <w:bookmarkEnd w:id="3"/>
    <w:bookmarkEnd w:id="4"/>
    <w:p w:rsidR="0064712B" w:rsidRPr="00715E4A" w:rsidRDefault="00CC2C8D">
      <w:pPr>
        <w:jc w:val="center"/>
        <w:rPr>
          <w:rFonts w:ascii="方正小标宋_GBK" w:eastAsia="方正小标宋_GBK"/>
          <w:sz w:val="28"/>
          <w:szCs w:val="32"/>
        </w:rPr>
      </w:pPr>
      <w:r w:rsidRPr="00715E4A">
        <w:rPr>
          <w:rFonts w:ascii="方正小标宋_GBK" w:eastAsia="方正小标宋_GBK" w:hint="eastAsia"/>
          <w:sz w:val="28"/>
          <w:szCs w:val="32"/>
        </w:rPr>
        <w:t>河北高速</w:t>
      </w:r>
      <w:proofErr w:type="gramStart"/>
      <w:r w:rsidRPr="00715E4A">
        <w:rPr>
          <w:rFonts w:ascii="方正小标宋_GBK" w:eastAsia="方正小标宋_GBK" w:hint="eastAsia"/>
          <w:sz w:val="28"/>
          <w:szCs w:val="32"/>
        </w:rPr>
        <w:t>邯</w:t>
      </w:r>
      <w:proofErr w:type="gramEnd"/>
      <w:r w:rsidRPr="00715E4A">
        <w:rPr>
          <w:rFonts w:ascii="方正小标宋_GBK" w:eastAsia="方正小标宋_GBK" w:hint="eastAsia"/>
          <w:sz w:val="28"/>
          <w:szCs w:val="32"/>
        </w:rPr>
        <w:t>港高速公路有限公司“近海平原区后压浆桩基承载能力提升成套技术研究及应用”榜单</w:t>
      </w:r>
    </w:p>
    <w:p w:rsidR="0064712B" w:rsidRPr="00715E4A" w:rsidRDefault="00CC2C8D">
      <w:pPr>
        <w:spacing w:line="480" w:lineRule="auto"/>
        <w:ind w:firstLineChars="200" w:firstLine="482"/>
        <w:rPr>
          <w:b/>
          <w:bCs/>
        </w:rPr>
      </w:pPr>
      <w:r w:rsidRPr="00715E4A">
        <w:rPr>
          <w:rFonts w:ascii="宋体" w:hAnsi="宋体" w:hint="eastAsia"/>
          <w:b/>
          <w:bCs/>
          <w:sz w:val="24"/>
          <w:szCs w:val="28"/>
        </w:rPr>
        <w:t>一、张榜项目</w:t>
      </w:r>
    </w:p>
    <w:p w:rsidR="0064712B" w:rsidRPr="00715E4A" w:rsidRDefault="00CC2C8D">
      <w:pPr>
        <w:ind w:left="480"/>
        <w:rPr>
          <w:rFonts w:ascii="宋体" w:hAnsi="宋体"/>
          <w:sz w:val="24"/>
          <w:szCs w:val="28"/>
        </w:rPr>
      </w:pPr>
      <w:r w:rsidRPr="00715E4A">
        <w:rPr>
          <w:rFonts w:ascii="宋体" w:hAnsi="宋体" w:hint="eastAsia"/>
          <w:sz w:val="24"/>
          <w:szCs w:val="28"/>
        </w:rPr>
        <w:t>“揭榜挂帅”榜单目录如下表，详细内容</w:t>
      </w:r>
      <w:proofErr w:type="gramStart"/>
      <w:r w:rsidRPr="00715E4A">
        <w:rPr>
          <w:rFonts w:ascii="宋体" w:hAnsi="宋体" w:hint="eastAsia"/>
          <w:sz w:val="24"/>
          <w:szCs w:val="28"/>
        </w:rPr>
        <w:t>见项目</w:t>
      </w:r>
      <w:proofErr w:type="gramEnd"/>
      <w:r w:rsidRPr="00715E4A">
        <w:rPr>
          <w:rFonts w:ascii="宋体" w:hAnsi="宋体" w:hint="eastAsia"/>
          <w:sz w:val="24"/>
          <w:szCs w:val="28"/>
        </w:rPr>
        <w:t>概况及要求</w:t>
      </w:r>
      <w:r w:rsidRPr="00715E4A">
        <w:rPr>
          <w:rFonts w:ascii="宋体" w:hAnsi="宋体"/>
          <w:sz w:val="24"/>
          <w:szCs w:val="28"/>
        </w:rPr>
        <w:t>。</w:t>
      </w:r>
    </w:p>
    <w:p w:rsidR="0064712B" w:rsidRPr="00715E4A" w:rsidRDefault="0064712B">
      <w:pPr>
        <w:ind w:left="480"/>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901"/>
        <w:gridCol w:w="2421"/>
        <w:gridCol w:w="1897"/>
        <w:gridCol w:w="1284"/>
        <w:gridCol w:w="1476"/>
      </w:tblGrid>
      <w:tr w:rsidR="00715E4A" w:rsidRPr="00715E4A">
        <w:trPr>
          <w:jc w:val="center"/>
        </w:trPr>
        <w:tc>
          <w:tcPr>
            <w:tcW w:w="709" w:type="dxa"/>
            <w:shd w:val="clear" w:color="auto" w:fill="auto"/>
            <w:vAlign w:val="center"/>
          </w:tcPr>
          <w:p w:rsidR="0064712B" w:rsidRPr="00715E4A" w:rsidRDefault="00CC2C8D">
            <w:pPr>
              <w:widowControl/>
              <w:jc w:val="center"/>
              <w:rPr>
                <w:rFonts w:ascii="宋体" w:hAnsi="宋体" w:cs="宋体"/>
                <w:b/>
                <w:bCs/>
                <w:kern w:val="0"/>
                <w:szCs w:val="21"/>
              </w:rPr>
            </w:pPr>
            <w:r w:rsidRPr="00715E4A">
              <w:rPr>
                <w:rFonts w:ascii="宋体" w:hAnsi="宋体" w:cs="宋体" w:hint="eastAsia"/>
                <w:b/>
                <w:bCs/>
                <w:kern w:val="0"/>
                <w:szCs w:val="21"/>
              </w:rPr>
              <w:t>序号</w:t>
            </w:r>
          </w:p>
        </w:tc>
        <w:tc>
          <w:tcPr>
            <w:tcW w:w="2212" w:type="dxa"/>
            <w:shd w:val="clear" w:color="auto" w:fill="auto"/>
            <w:vAlign w:val="center"/>
          </w:tcPr>
          <w:p w:rsidR="0064712B" w:rsidRPr="00715E4A" w:rsidRDefault="00CC2C8D">
            <w:pPr>
              <w:widowControl/>
              <w:jc w:val="center"/>
              <w:rPr>
                <w:rFonts w:ascii="宋体" w:hAnsi="宋体" w:cs="宋体"/>
                <w:b/>
                <w:bCs/>
                <w:kern w:val="0"/>
                <w:szCs w:val="21"/>
              </w:rPr>
            </w:pPr>
            <w:r w:rsidRPr="00715E4A">
              <w:rPr>
                <w:rFonts w:ascii="宋体" w:hAnsi="宋体" w:cs="宋体" w:hint="eastAsia"/>
                <w:b/>
                <w:bCs/>
                <w:kern w:val="0"/>
                <w:szCs w:val="21"/>
              </w:rPr>
              <w:t>研发方向</w:t>
            </w:r>
          </w:p>
        </w:tc>
        <w:tc>
          <w:tcPr>
            <w:tcW w:w="1571" w:type="dxa"/>
            <w:vAlign w:val="center"/>
          </w:tcPr>
          <w:p w:rsidR="0064712B" w:rsidRPr="00715E4A" w:rsidRDefault="00CC2C8D">
            <w:pPr>
              <w:widowControl/>
              <w:jc w:val="center"/>
              <w:rPr>
                <w:rFonts w:ascii="宋体" w:hAnsi="宋体" w:cs="宋体"/>
                <w:b/>
                <w:bCs/>
                <w:kern w:val="0"/>
                <w:szCs w:val="21"/>
              </w:rPr>
            </w:pPr>
            <w:r w:rsidRPr="00715E4A">
              <w:rPr>
                <w:rFonts w:ascii="宋体" w:hAnsi="宋体" w:cs="宋体" w:hint="eastAsia"/>
                <w:b/>
                <w:bCs/>
                <w:kern w:val="0"/>
                <w:szCs w:val="21"/>
              </w:rPr>
              <w:t>榜单编号</w:t>
            </w:r>
          </w:p>
        </w:tc>
        <w:tc>
          <w:tcPr>
            <w:tcW w:w="2207" w:type="dxa"/>
            <w:shd w:val="clear" w:color="auto" w:fill="auto"/>
            <w:vAlign w:val="center"/>
          </w:tcPr>
          <w:p w:rsidR="0064712B" w:rsidRPr="00715E4A" w:rsidRDefault="00CC2C8D">
            <w:pPr>
              <w:widowControl/>
              <w:jc w:val="center"/>
              <w:rPr>
                <w:rFonts w:ascii="宋体" w:hAnsi="宋体" w:cs="宋体"/>
                <w:b/>
                <w:bCs/>
                <w:kern w:val="0"/>
                <w:szCs w:val="21"/>
              </w:rPr>
            </w:pPr>
            <w:r w:rsidRPr="00715E4A">
              <w:rPr>
                <w:rFonts w:ascii="宋体" w:hAnsi="宋体" w:cs="宋体" w:hint="eastAsia"/>
                <w:b/>
                <w:bCs/>
                <w:kern w:val="0"/>
                <w:szCs w:val="21"/>
              </w:rPr>
              <w:t>项目名称</w:t>
            </w:r>
          </w:p>
        </w:tc>
        <w:tc>
          <w:tcPr>
            <w:tcW w:w="1464" w:type="dxa"/>
            <w:shd w:val="clear" w:color="auto" w:fill="auto"/>
            <w:vAlign w:val="center"/>
          </w:tcPr>
          <w:p w:rsidR="0064712B" w:rsidRPr="00715E4A" w:rsidRDefault="00CC2C8D">
            <w:pPr>
              <w:widowControl/>
              <w:jc w:val="center"/>
              <w:rPr>
                <w:rFonts w:ascii="宋体" w:hAnsi="宋体" w:cs="宋体"/>
                <w:b/>
                <w:bCs/>
                <w:kern w:val="0"/>
                <w:szCs w:val="21"/>
              </w:rPr>
            </w:pPr>
            <w:r w:rsidRPr="00715E4A">
              <w:rPr>
                <w:rFonts w:ascii="宋体" w:hAnsi="宋体" w:cs="宋体" w:hint="eastAsia"/>
                <w:b/>
                <w:bCs/>
                <w:kern w:val="0"/>
                <w:szCs w:val="21"/>
              </w:rPr>
              <w:t>用户单位</w:t>
            </w:r>
          </w:p>
        </w:tc>
        <w:tc>
          <w:tcPr>
            <w:tcW w:w="1476" w:type="dxa"/>
            <w:shd w:val="clear" w:color="auto" w:fill="auto"/>
            <w:vAlign w:val="center"/>
          </w:tcPr>
          <w:p w:rsidR="0064712B" w:rsidRPr="00715E4A" w:rsidRDefault="00CC2C8D">
            <w:pPr>
              <w:widowControl/>
              <w:jc w:val="center"/>
              <w:rPr>
                <w:rFonts w:ascii="宋体" w:hAnsi="宋体" w:cs="宋体"/>
                <w:b/>
                <w:bCs/>
                <w:kern w:val="0"/>
                <w:szCs w:val="21"/>
              </w:rPr>
            </w:pPr>
            <w:r w:rsidRPr="00715E4A">
              <w:rPr>
                <w:rFonts w:ascii="宋体" w:hAnsi="宋体" w:cs="宋体" w:hint="eastAsia"/>
                <w:b/>
                <w:bCs/>
                <w:kern w:val="0"/>
                <w:szCs w:val="21"/>
              </w:rPr>
              <w:t>联系人</w:t>
            </w:r>
          </w:p>
        </w:tc>
      </w:tr>
      <w:tr w:rsidR="00715E4A" w:rsidRPr="00715E4A">
        <w:trPr>
          <w:jc w:val="center"/>
        </w:trPr>
        <w:tc>
          <w:tcPr>
            <w:tcW w:w="709" w:type="dxa"/>
            <w:shd w:val="clear" w:color="auto" w:fill="auto"/>
            <w:vAlign w:val="center"/>
          </w:tcPr>
          <w:p w:rsidR="0064712B" w:rsidRPr="00715E4A" w:rsidRDefault="00CC2C8D">
            <w:pPr>
              <w:widowControl/>
              <w:jc w:val="center"/>
              <w:rPr>
                <w:rFonts w:ascii="宋体" w:hAnsi="宋体" w:cs="宋体"/>
                <w:kern w:val="0"/>
                <w:sz w:val="20"/>
                <w:szCs w:val="20"/>
              </w:rPr>
            </w:pPr>
            <w:r w:rsidRPr="00715E4A">
              <w:rPr>
                <w:rFonts w:ascii="宋体" w:hAnsi="宋体" w:cs="宋体" w:hint="eastAsia"/>
                <w:kern w:val="0"/>
                <w:sz w:val="20"/>
                <w:szCs w:val="20"/>
              </w:rPr>
              <w:t>1</w:t>
            </w:r>
          </w:p>
        </w:tc>
        <w:tc>
          <w:tcPr>
            <w:tcW w:w="2212" w:type="dxa"/>
            <w:shd w:val="clear" w:color="auto" w:fill="auto"/>
            <w:vAlign w:val="center"/>
          </w:tcPr>
          <w:p w:rsidR="0064712B" w:rsidRPr="00715E4A" w:rsidRDefault="00CC2C8D">
            <w:pPr>
              <w:widowControl/>
              <w:jc w:val="left"/>
              <w:rPr>
                <w:rFonts w:ascii="宋体" w:hAnsi="宋体" w:cs="宋体"/>
                <w:kern w:val="0"/>
                <w:szCs w:val="21"/>
              </w:rPr>
            </w:pPr>
            <w:r w:rsidRPr="00715E4A">
              <w:rPr>
                <w:rFonts w:ascii="宋体" w:hAnsi="宋体" w:cs="宋体"/>
                <w:kern w:val="0"/>
                <w:szCs w:val="21"/>
              </w:rPr>
              <w:t>近海平原区后压浆桩基承载能力提升成套技术研究及应用</w:t>
            </w:r>
          </w:p>
        </w:tc>
        <w:tc>
          <w:tcPr>
            <w:tcW w:w="1571" w:type="dxa"/>
            <w:vAlign w:val="center"/>
          </w:tcPr>
          <w:p w:rsidR="0064712B" w:rsidRPr="00715E4A" w:rsidRDefault="00715E4A">
            <w:pPr>
              <w:widowControl/>
              <w:jc w:val="left"/>
              <w:rPr>
                <w:rFonts w:ascii="宋体" w:hAnsi="宋体" w:cs="宋体"/>
                <w:kern w:val="0"/>
                <w:szCs w:val="21"/>
              </w:rPr>
            </w:pPr>
            <w:r w:rsidRPr="00715E4A">
              <w:rPr>
                <w:rFonts w:ascii="宋体" w:hAnsi="宋体" w:cs="宋体"/>
                <w:kern w:val="0"/>
                <w:szCs w:val="21"/>
              </w:rPr>
              <w:t>HXZB2024-A2-00165-001</w:t>
            </w:r>
          </w:p>
        </w:tc>
        <w:tc>
          <w:tcPr>
            <w:tcW w:w="2207" w:type="dxa"/>
            <w:shd w:val="clear" w:color="auto" w:fill="auto"/>
            <w:vAlign w:val="center"/>
          </w:tcPr>
          <w:p w:rsidR="0064712B" w:rsidRPr="00715E4A" w:rsidRDefault="00CC2C8D">
            <w:pPr>
              <w:widowControl/>
              <w:jc w:val="left"/>
              <w:rPr>
                <w:rFonts w:ascii="宋体" w:hAnsi="宋体" w:cs="宋体"/>
                <w:kern w:val="0"/>
                <w:szCs w:val="21"/>
              </w:rPr>
            </w:pPr>
            <w:r w:rsidRPr="00715E4A">
              <w:rPr>
                <w:rFonts w:ascii="宋体" w:hAnsi="宋体" w:cs="宋体"/>
                <w:kern w:val="0"/>
                <w:szCs w:val="21"/>
              </w:rPr>
              <w:t>近海平原区后压浆桩基承载能力提升成套技术研究及应用</w:t>
            </w:r>
          </w:p>
        </w:tc>
        <w:tc>
          <w:tcPr>
            <w:tcW w:w="1464" w:type="dxa"/>
            <w:shd w:val="clear" w:color="auto" w:fill="auto"/>
            <w:vAlign w:val="center"/>
          </w:tcPr>
          <w:p w:rsidR="0064712B" w:rsidRPr="00715E4A" w:rsidRDefault="00CC2C8D">
            <w:pPr>
              <w:jc w:val="center"/>
              <w:rPr>
                <w:rFonts w:ascii="宋体" w:hAnsi="宋体" w:cs="宋体"/>
                <w:kern w:val="0"/>
                <w:szCs w:val="21"/>
              </w:rPr>
            </w:pPr>
            <w:r w:rsidRPr="00715E4A">
              <w:rPr>
                <w:rFonts w:ascii="宋体" w:hAnsi="宋体" w:cs="宋体" w:hint="eastAsia"/>
                <w:kern w:val="0"/>
                <w:szCs w:val="21"/>
              </w:rPr>
              <w:t>河北高速</w:t>
            </w:r>
            <w:proofErr w:type="gramStart"/>
            <w:r w:rsidRPr="00715E4A">
              <w:rPr>
                <w:rFonts w:ascii="宋体" w:hAnsi="宋体" w:cs="宋体" w:hint="eastAsia"/>
                <w:kern w:val="0"/>
                <w:szCs w:val="21"/>
              </w:rPr>
              <w:t>邯</w:t>
            </w:r>
            <w:proofErr w:type="gramEnd"/>
            <w:r w:rsidRPr="00715E4A">
              <w:rPr>
                <w:rFonts w:ascii="宋体" w:hAnsi="宋体" w:cs="宋体" w:hint="eastAsia"/>
                <w:kern w:val="0"/>
                <w:szCs w:val="21"/>
              </w:rPr>
              <w:t>港高速公路有限公司</w:t>
            </w:r>
          </w:p>
        </w:tc>
        <w:tc>
          <w:tcPr>
            <w:tcW w:w="1476" w:type="dxa"/>
            <w:shd w:val="clear" w:color="auto" w:fill="auto"/>
            <w:noWrap/>
            <w:vAlign w:val="center"/>
          </w:tcPr>
          <w:p w:rsidR="0064712B" w:rsidRPr="00715E4A" w:rsidRDefault="00CC2C8D">
            <w:pPr>
              <w:widowControl/>
              <w:jc w:val="center"/>
              <w:rPr>
                <w:rFonts w:ascii="宋体" w:hAnsi="宋体" w:cs="宋体"/>
                <w:kern w:val="0"/>
                <w:szCs w:val="21"/>
              </w:rPr>
            </w:pPr>
            <w:r w:rsidRPr="00715E4A">
              <w:rPr>
                <w:rFonts w:ascii="宋体" w:hAnsi="宋体" w:cs="宋体" w:hint="eastAsia"/>
                <w:kern w:val="0"/>
                <w:szCs w:val="21"/>
              </w:rPr>
              <w:t>王先生</w:t>
            </w:r>
          </w:p>
          <w:p w:rsidR="0064712B" w:rsidRPr="00715E4A" w:rsidRDefault="00CC2C8D">
            <w:pPr>
              <w:widowControl/>
              <w:jc w:val="center"/>
              <w:rPr>
                <w:rFonts w:ascii="宋体" w:hAnsi="宋体" w:cs="宋体"/>
                <w:kern w:val="0"/>
                <w:szCs w:val="21"/>
              </w:rPr>
            </w:pPr>
            <w:r w:rsidRPr="00715E4A">
              <w:rPr>
                <w:rFonts w:ascii="宋体" w:hAnsi="宋体" w:cs="宋体"/>
                <w:kern w:val="0"/>
                <w:szCs w:val="21"/>
              </w:rPr>
              <w:t>15731712158</w:t>
            </w:r>
          </w:p>
        </w:tc>
      </w:tr>
    </w:tbl>
    <w:p w:rsidR="0064712B" w:rsidRPr="00715E4A" w:rsidRDefault="00CC2C8D">
      <w:pPr>
        <w:spacing w:line="480" w:lineRule="auto"/>
        <w:ind w:firstLineChars="200" w:firstLine="482"/>
        <w:rPr>
          <w:b/>
          <w:bCs/>
        </w:rPr>
      </w:pPr>
      <w:r w:rsidRPr="00715E4A">
        <w:rPr>
          <w:rFonts w:ascii="宋体" w:hAnsi="宋体" w:hint="eastAsia"/>
          <w:b/>
          <w:bCs/>
          <w:sz w:val="24"/>
          <w:szCs w:val="28"/>
        </w:rPr>
        <w:t>二、项目概况及要求</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（一）需求目标</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钻孔灌注</w:t>
      </w:r>
      <w:proofErr w:type="gramStart"/>
      <w:r w:rsidRPr="00715E4A">
        <w:rPr>
          <w:rFonts w:ascii="宋体" w:hAnsi="宋体" w:hint="eastAsia"/>
          <w:sz w:val="24"/>
          <w:szCs w:val="28"/>
        </w:rPr>
        <w:t>桩具有</w:t>
      </w:r>
      <w:proofErr w:type="gramEnd"/>
      <w:r w:rsidRPr="00715E4A">
        <w:rPr>
          <w:rFonts w:ascii="宋体" w:hAnsi="宋体" w:hint="eastAsia"/>
          <w:sz w:val="24"/>
          <w:szCs w:val="28"/>
        </w:rPr>
        <w:t>较高的单桩承载力，成桩不受地层条件限制，施工振动及噪声小，为非</w:t>
      </w:r>
      <w:proofErr w:type="gramStart"/>
      <w:r w:rsidRPr="00715E4A">
        <w:rPr>
          <w:rFonts w:ascii="宋体" w:hAnsi="宋体" w:hint="eastAsia"/>
          <w:sz w:val="24"/>
          <w:szCs w:val="28"/>
        </w:rPr>
        <w:t>挤土桩</w:t>
      </w:r>
      <w:proofErr w:type="gramEnd"/>
      <w:r w:rsidRPr="00715E4A">
        <w:rPr>
          <w:rFonts w:ascii="宋体" w:hAnsi="宋体" w:hint="eastAsia"/>
          <w:sz w:val="24"/>
          <w:szCs w:val="28"/>
        </w:rPr>
        <w:t>，对临近建筑物影响小等优点，在工程建设中应用最为广泛的基础形式之一。高层建筑、大型构筑物、桥梁工程、码头工程等高荷载建筑物普遍使用钻孔灌注桩。而影响钻孔灌注桩承载特性的因素有很多，如桩侧泥皮、桩端沉渣及持力层扰动、桩身灌注混凝土质量等问题，都是导致钻孔灌注桩竖向承载力较为离散。后压浆工艺可对桩底土层、沉渣、</w:t>
      </w:r>
      <w:proofErr w:type="gramStart"/>
      <w:r w:rsidRPr="00715E4A">
        <w:rPr>
          <w:rFonts w:ascii="宋体" w:hAnsi="宋体" w:hint="eastAsia"/>
          <w:sz w:val="24"/>
          <w:szCs w:val="28"/>
        </w:rPr>
        <w:t>桩周土体起</w:t>
      </w:r>
      <w:proofErr w:type="gramEnd"/>
      <w:r w:rsidRPr="00715E4A">
        <w:rPr>
          <w:rFonts w:ascii="宋体" w:hAnsi="宋体" w:hint="eastAsia"/>
          <w:sz w:val="24"/>
          <w:szCs w:val="28"/>
        </w:rPr>
        <w:t>固化作用，可以改良地基特性，提高土层物理力学参数，从而提高桩端抗压承载能力和桩侧摩擦承载能力，且减少桩基沉降。因其显著效果，该工艺成为提升桩基承载力和控制沉降的有效手段。</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近年来，虽然后压浆</w:t>
      </w:r>
      <w:proofErr w:type="gramStart"/>
      <w:r w:rsidRPr="00715E4A">
        <w:rPr>
          <w:rFonts w:ascii="宋体" w:hAnsi="宋体" w:hint="eastAsia"/>
          <w:sz w:val="24"/>
          <w:szCs w:val="28"/>
        </w:rPr>
        <w:t>灌注桩在高层建筑</w:t>
      </w:r>
      <w:proofErr w:type="gramEnd"/>
      <w:r w:rsidRPr="00715E4A">
        <w:rPr>
          <w:rFonts w:ascii="宋体" w:hAnsi="宋体" w:hint="eastAsia"/>
          <w:sz w:val="24"/>
          <w:szCs w:val="28"/>
        </w:rPr>
        <w:t>和公路桥梁建设中得到越来越广泛的应用，对后压浆灌注桩承载机理的研究远落后于工程实际应用，后压浆技术机理复杂，理论研究范围相对有限，尚有很大完善空间。</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项目依托于</w:t>
      </w:r>
      <w:proofErr w:type="gramStart"/>
      <w:r w:rsidRPr="00715E4A">
        <w:rPr>
          <w:rFonts w:ascii="宋体" w:hAnsi="宋体" w:hint="eastAsia"/>
          <w:sz w:val="24"/>
          <w:szCs w:val="28"/>
        </w:rPr>
        <w:t>邯</w:t>
      </w:r>
      <w:proofErr w:type="gramEnd"/>
      <w:r w:rsidRPr="00715E4A">
        <w:rPr>
          <w:rFonts w:ascii="宋体" w:hAnsi="宋体" w:hint="eastAsia"/>
          <w:sz w:val="24"/>
          <w:szCs w:val="28"/>
        </w:rPr>
        <w:t>港高速公路衡水沧州界至国道G205段工程，地处华北近海平原，由于近海平原土层及地下水受海水影响，氯盐和硫酸盐含量较高，对水泥浆产生影响，导致后压浆桩基承载力的变化。项目结合地质特点，针对施工过程中存在的钻孔灌注桩压浆技术设计、施工、检测的一些关键问题展开研究工作，进一步确定压浆施工工艺及相关设计技术</w:t>
      </w:r>
      <w:r w:rsidRPr="00715E4A">
        <w:rPr>
          <w:rFonts w:ascii="宋体" w:hAnsi="宋体" w:hint="eastAsia"/>
          <w:sz w:val="24"/>
          <w:szCs w:val="28"/>
        </w:rPr>
        <w:lastRenderedPageBreak/>
        <w:t>参数，为将后压浆技术安全可靠地应用于近海公路桥梁，推动公路桥梁技术进步提供技术支持。</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主要工作内容包括：</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1、后压浆施工工艺及其提高桩基承载力增强机理研究。</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 xml:space="preserve">2、后压浆桩基竖向承载特性及设计方法研究。 </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3、后压浆桩基水平承载特性及设计方法研究。</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4、后压浆桩基智能化压浆的成套施工技术研究。</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5、后压浆桩基效果检测方法及合理压浆布置研究。</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6、针对近海平原地区浆液新材料的试验研究。</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（二）产品指标</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1、功能指标</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（1）</w:t>
      </w:r>
      <w:r w:rsidRPr="00715E4A">
        <w:rPr>
          <w:rFonts w:ascii="宋体" w:hAnsi="宋体"/>
          <w:sz w:val="24"/>
          <w:szCs w:val="28"/>
        </w:rPr>
        <w:t>通过试验，得出一种用于高</w:t>
      </w:r>
      <w:proofErr w:type="gramStart"/>
      <w:r w:rsidRPr="00715E4A">
        <w:rPr>
          <w:rFonts w:ascii="宋体" w:hAnsi="宋体"/>
          <w:sz w:val="24"/>
          <w:szCs w:val="28"/>
        </w:rPr>
        <w:t>盐环境</w:t>
      </w:r>
      <w:proofErr w:type="gramEnd"/>
      <w:r w:rsidRPr="00715E4A">
        <w:rPr>
          <w:rFonts w:ascii="宋体" w:hAnsi="宋体"/>
          <w:sz w:val="24"/>
          <w:szCs w:val="28"/>
        </w:rPr>
        <w:t>下的</w:t>
      </w:r>
      <w:proofErr w:type="gramStart"/>
      <w:r w:rsidRPr="00715E4A">
        <w:rPr>
          <w:rFonts w:ascii="宋体" w:hAnsi="宋体"/>
          <w:sz w:val="24"/>
          <w:szCs w:val="28"/>
        </w:rPr>
        <w:t>新型硫铝酸</w:t>
      </w:r>
      <w:proofErr w:type="gramEnd"/>
      <w:r w:rsidRPr="00715E4A">
        <w:rPr>
          <w:rFonts w:ascii="宋体" w:hAnsi="宋体"/>
          <w:sz w:val="24"/>
          <w:szCs w:val="28"/>
        </w:rPr>
        <w:t>盐水泥桩</w:t>
      </w:r>
      <w:r w:rsidRPr="00715E4A">
        <w:rPr>
          <w:rFonts w:ascii="宋体" w:hAnsi="宋体" w:hint="eastAsia"/>
          <w:sz w:val="24"/>
          <w:szCs w:val="28"/>
        </w:rPr>
        <w:t>基后压浆料，解决近海平原区桩基后压浆</w:t>
      </w:r>
      <w:proofErr w:type="gramStart"/>
      <w:r w:rsidRPr="00715E4A">
        <w:rPr>
          <w:rFonts w:ascii="宋体" w:hAnsi="宋体" w:hint="eastAsia"/>
          <w:sz w:val="24"/>
          <w:szCs w:val="28"/>
        </w:rPr>
        <w:t>材料受氯离子</w:t>
      </w:r>
      <w:proofErr w:type="gramEnd"/>
      <w:r w:rsidRPr="00715E4A">
        <w:rPr>
          <w:rFonts w:ascii="宋体" w:hAnsi="宋体" w:hint="eastAsia"/>
          <w:sz w:val="24"/>
          <w:szCs w:val="28"/>
        </w:rPr>
        <w:t>钠离子的侵蚀导致桩基承载力难以准确计算的问题。</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（2）通过大量试验结论，提出新的后压浆大直径桩基竖向、水平承载力计算方法，保证氯离子钠离子影响环境下的桩基设计安全</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（3）研究一种将后压浆技术和</w:t>
      </w:r>
      <w:proofErr w:type="gramStart"/>
      <w:r w:rsidRPr="00715E4A">
        <w:rPr>
          <w:rFonts w:ascii="宋体" w:hAnsi="宋体" w:hint="eastAsia"/>
          <w:sz w:val="24"/>
          <w:szCs w:val="28"/>
        </w:rPr>
        <w:t>速载</w:t>
      </w:r>
      <w:proofErr w:type="gramEnd"/>
      <w:r w:rsidRPr="00715E4A">
        <w:rPr>
          <w:rFonts w:ascii="宋体" w:hAnsi="宋体" w:hint="eastAsia"/>
          <w:sz w:val="24"/>
          <w:szCs w:val="28"/>
        </w:rPr>
        <w:t>法相结合的大直径桩基</w:t>
      </w:r>
      <w:proofErr w:type="gramStart"/>
      <w:r w:rsidRPr="00715E4A">
        <w:rPr>
          <w:rFonts w:ascii="宋体" w:hAnsi="宋体" w:hint="eastAsia"/>
          <w:sz w:val="24"/>
          <w:szCs w:val="28"/>
        </w:rPr>
        <w:t>非破坏</w:t>
      </w:r>
      <w:proofErr w:type="gramEnd"/>
      <w:r w:rsidRPr="00715E4A">
        <w:rPr>
          <w:rFonts w:ascii="宋体" w:hAnsi="宋体" w:hint="eastAsia"/>
          <w:sz w:val="24"/>
          <w:szCs w:val="28"/>
        </w:rPr>
        <w:t>承载力检测方法，用于原位检测大直径桩基竖向承载力，避免高额</w:t>
      </w:r>
      <w:proofErr w:type="gramStart"/>
      <w:r w:rsidRPr="00715E4A">
        <w:rPr>
          <w:rFonts w:ascii="宋体" w:hAnsi="宋体" w:hint="eastAsia"/>
          <w:sz w:val="24"/>
          <w:szCs w:val="28"/>
        </w:rPr>
        <w:t>的堆载承载力</w:t>
      </w:r>
      <w:proofErr w:type="gramEnd"/>
      <w:r w:rsidRPr="00715E4A">
        <w:rPr>
          <w:rFonts w:ascii="宋体" w:hAnsi="宋体" w:hint="eastAsia"/>
          <w:sz w:val="24"/>
          <w:szCs w:val="28"/>
        </w:rPr>
        <w:t>检测费用。</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2、性能指标</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（1）优化设计桩长。由于后压浆桩性能的提升，与非压浆桩相比，相同承载力要求下可以大大缩短桩长或减小桩径、桩数。</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（2）提高基桩承载力。根据目前的试验资料，后压浆可提高钻孔桩的承载力60%～100%，理想状态下能够节约材料和施工成本约1/3。</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3、成本指标</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产品价格不高于130万。</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（三）预期成果</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 xml:space="preserve">1、编制《近海平原区后压浆桩基承载能力提升成套技术研究及应用》科研成果报告。 </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 xml:space="preserve">2、编制《公路桥梁大直径灌注桩组合后压浆工艺指导书》。 </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 xml:space="preserve">3、编制河北省《公路桥梁灌注桩后压浆技术标准》地方标准。 </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lastRenderedPageBreak/>
        <w:t xml:space="preserve">4、发表核心期刊及以上级别论文 </w:t>
      </w:r>
      <w:r w:rsidRPr="00715E4A">
        <w:rPr>
          <w:rFonts w:ascii="宋体" w:hAnsi="宋体"/>
          <w:sz w:val="24"/>
          <w:szCs w:val="28"/>
        </w:rPr>
        <w:t>1</w:t>
      </w:r>
      <w:r w:rsidRPr="00715E4A">
        <w:rPr>
          <w:rFonts w:ascii="宋体" w:hAnsi="宋体" w:hint="eastAsia"/>
          <w:sz w:val="24"/>
          <w:szCs w:val="28"/>
        </w:rPr>
        <w:t>～</w:t>
      </w:r>
      <w:r w:rsidRPr="00715E4A">
        <w:rPr>
          <w:rFonts w:ascii="宋体" w:hAnsi="宋体"/>
          <w:sz w:val="24"/>
          <w:szCs w:val="28"/>
        </w:rPr>
        <w:t xml:space="preserve">2 </w:t>
      </w:r>
      <w:r w:rsidRPr="00715E4A">
        <w:rPr>
          <w:rFonts w:ascii="宋体" w:hAnsi="宋体" w:hint="eastAsia"/>
          <w:sz w:val="24"/>
          <w:szCs w:val="28"/>
        </w:rPr>
        <w:t xml:space="preserve">篇，普通期刊论文 </w:t>
      </w:r>
      <w:r w:rsidRPr="00715E4A">
        <w:rPr>
          <w:rFonts w:ascii="宋体" w:hAnsi="宋体"/>
          <w:sz w:val="24"/>
          <w:szCs w:val="28"/>
        </w:rPr>
        <w:t>1</w:t>
      </w:r>
      <w:r w:rsidRPr="00715E4A">
        <w:rPr>
          <w:rFonts w:ascii="宋体" w:hAnsi="宋体" w:hint="eastAsia"/>
          <w:sz w:val="24"/>
          <w:szCs w:val="28"/>
        </w:rPr>
        <w:t>～</w:t>
      </w:r>
      <w:r w:rsidRPr="00715E4A">
        <w:rPr>
          <w:rFonts w:ascii="宋体" w:hAnsi="宋体"/>
          <w:sz w:val="24"/>
          <w:szCs w:val="28"/>
        </w:rPr>
        <w:t xml:space="preserve">2 </w:t>
      </w:r>
      <w:r w:rsidRPr="00715E4A">
        <w:rPr>
          <w:rFonts w:ascii="宋体" w:hAnsi="宋体" w:hint="eastAsia"/>
          <w:sz w:val="24"/>
          <w:szCs w:val="28"/>
        </w:rPr>
        <w:t>篇，获得与研究内容关联性强的发明专利</w:t>
      </w:r>
      <w:r w:rsidRPr="00715E4A">
        <w:rPr>
          <w:rFonts w:ascii="宋体" w:hAnsi="宋体"/>
          <w:sz w:val="24"/>
          <w:szCs w:val="28"/>
        </w:rPr>
        <w:t>1</w:t>
      </w:r>
      <w:r w:rsidRPr="00715E4A">
        <w:rPr>
          <w:rFonts w:ascii="宋体" w:hAnsi="宋体" w:hint="eastAsia"/>
          <w:sz w:val="24"/>
          <w:szCs w:val="28"/>
        </w:rPr>
        <w:t xml:space="preserve">项。 </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5、工程示范应用不少于1项。</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（四）项目实施周期：18个月。</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（五）榜单金额：130万元。</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（六）里程碑任务</w:t>
      </w:r>
    </w:p>
    <w:tbl>
      <w:tblPr>
        <w:tblW w:w="880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859"/>
        <w:gridCol w:w="6946"/>
      </w:tblGrid>
      <w:tr w:rsidR="00715E4A" w:rsidRPr="00715E4A">
        <w:trPr>
          <w:trHeight w:val="480"/>
          <w:jc w:val="center"/>
        </w:trPr>
        <w:tc>
          <w:tcPr>
            <w:tcW w:w="1859" w:type="dxa"/>
            <w:vAlign w:val="center"/>
          </w:tcPr>
          <w:p w:rsidR="0064712B" w:rsidRPr="00715E4A" w:rsidRDefault="00CC2C8D">
            <w:pPr>
              <w:ind w:right="34" w:firstLineChars="50" w:firstLine="105"/>
              <w:jc w:val="center"/>
              <w:outlineLvl w:val="0"/>
              <w:rPr>
                <w:szCs w:val="21"/>
              </w:rPr>
            </w:pPr>
            <w:bookmarkStart w:id="7" w:name="_Toc147234260"/>
            <w:bookmarkStart w:id="8" w:name="_Toc166486140"/>
            <w:r w:rsidRPr="00715E4A">
              <w:rPr>
                <w:szCs w:val="21"/>
              </w:rPr>
              <w:t>起止时间</w:t>
            </w:r>
            <w:bookmarkEnd w:id="7"/>
            <w:bookmarkEnd w:id="8"/>
          </w:p>
        </w:tc>
        <w:tc>
          <w:tcPr>
            <w:tcW w:w="6946" w:type="dxa"/>
            <w:vAlign w:val="center"/>
          </w:tcPr>
          <w:p w:rsidR="0064712B" w:rsidRPr="00715E4A" w:rsidRDefault="00CC2C8D">
            <w:pPr>
              <w:wordWrap w:val="0"/>
              <w:ind w:right="34"/>
              <w:jc w:val="center"/>
              <w:outlineLvl w:val="0"/>
              <w:rPr>
                <w:szCs w:val="21"/>
              </w:rPr>
            </w:pPr>
            <w:bookmarkStart w:id="9" w:name="_Toc166486141"/>
            <w:r w:rsidRPr="00715E4A">
              <w:rPr>
                <w:rFonts w:hint="eastAsia"/>
                <w:szCs w:val="21"/>
              </w:rPr>
              <w:t>里程碑任务</w:t>
            </w:r>
            <w:bookmarkEnd w:id="9"/>
          </w:p>
        </w:tc>
      </w:tr>
      <w:tr w:rsidR="00715E4A" w:rsidRPr="00715E4A">
        <w:trPr>
          <w:trHeight w:val="658"/>
          <w:jc w:val="center"/>
        </w:trPr>
        <w:tc>
          <w:tcPr>
            <w:tcW w:w="1859" w:type="dxa"/>
            <w:vAlign w:val="center"/>
          </w:tcPr>
          <w:p w:rsidR="0064712B" w:rsidRPr="00715E4A" w:rsidRDefault="00CC2C8D">
            <w:pPr>
              <w:spacing w:line="360" w:lineRule="exact"/>
              <w:jc w:val="center"/>
              <w:rPr>
                <w:rFonts w:ascii="宋体" w:hAnsi="宋体" w:cs="宋体"/>
                <w:szCs w:val="21"/>
              </w:rPr>
            </w:pPr>
            <w:r w:rsidRPr="00715E4A">
              <w:rPr>
                <w:rFonts w:ascii="宋体" w:hAnsi="宋体" w:cs="宋体" w:hint="eastAsia"/>
                <w:szCs w:val="21"/>
              </w:rPr>
              <w:t>自合同签订之日起3个月内</w:t>
            </w:r>
          </w:p>
        </w:tc>
        <w:tc>
          <w:tcPr>
            <w:tcW w:w="6946" w:type="dxa"/>
            <w:vAlign w:val="center"/>
          </w:tcPr>
          <w:p w:rsidR="0064712B" w:rsidRPr="00715E4A" w:rsidRDefault="00CC2C8D">
            <w:pPr>
              <w:spacing w:line="360" w:lineRule="exact"/>
              <w:jc w:val="left"/>
              <w:rPr>
                <w:rFonts w:ascii="宋体" w:hAnsi="宋体" w:cs="宋体"/>
                <w:szCs w:val="21"/>
              </w:rPr>
            </w:pPr>
            <w:r w:rsidRPr="00715E4A">
              <w:rPr>
                <w:rFonts w:ascii="宋体" w:hAnsi="宋体" w:cs="宋体" w:hint="eastAsia"/>
                <w:szCs w:val="21"/>
              </w:rPr>
              <w:t>编制课题研究大纲，课题任务安排，完成实施方案的制定，落实人员分工；进行桩端桩侧联合压浆装置研制，开展桩端桩侧联合压浆工艺研究。</w:t>
            </w:r>
          </w:p>
        </w:tc>
      </w:tr>
      <w:tr w:rsidR="00715E4A" w:rsidRPr="00715E4A">
        <w:trPr>
          <w:trHeight w:val="545"/>
          <w:jc w:val="center"/>
        </w:trPr>
        <w:tc>
          <w:tcPr>
            <w:tcW w:w="1859" w:type="dxa"/>
            <w:vAlign w:val="center"/>
          </w:tcPr>
          <w:p w:rsidR="0064712B" w:rsidRPr="00715E4A" w:rsidRDefault="00CC2C8D">
            <w:pPr>
              <w:spacing w:line="360" w:lineRule="exact"/>
              <w:jc w:val="center"/>
              <w:rPr>
                <w:rFonts w:ascii="宋体" w:hAnsi="宋体" w:cs="宋体"/>
                <w:szCs w:val="21"/>
              </w:rPr>
            </w:pPr>
            <w:r w:rsidRPr="00715E4A">
              <w:rPr>
                <w:rFonts w:ascii="宋体" w:hAnsi="宋体" w:cs="宋体" w:hint="eastAsia"/>
                <w:szCs w:val="21"/>
              </w:rPr>
              <w:t>自合同签订之日起9个月内</w:t>
            </w:r>
          </w:p>
        </w:tc>
        <w:tc>
          <w:tcPr>
            <w:tcW w:w="6946" w:type="dxa"/>
            <w:vAlign w:val="center"/>
          </w:tcPr>
          <w:p w:rsidR="0064712B" w:rsidRPr="00715E4A" w:rsidRDefault="00CC2C8D">
            <w:pPr>
              <w:spacing w:line="360" w:lineRule="exact"/>
              <w:jc w:val="left"/>
              <w:rPr>
                <w:rFonts w:ascii="宋体" w:hAnsi="宋体" w:cs="宋体"/>
                <w:szCs w:val="21"/>
              </w:rPr>
            </w:pPr>
            <w:r w:rsidRPr="00715E4A">
              <w:rPr>
                <w:rFonts w:ascii="宋体" w:hAnsi="宋体" w:cs="宋体" w:hint="eastAsia"/>
                <w:szCs w:val="21"/>
              </w:rPr>
              <w:t>开展近海盐碱地区耐久性压浆料配比研究；开展竖向、水平</w:t>
            </w:r>
            <w:proofErr w:type="gramStart"/>
            <w:r w:rsidRPr="00715E4A">
              <w:rPr>
                <w:rFonts w:ascii="宋体" w:hAnsi="宋体" w:cs="宋体" w:hint="eastAsia"/>
                <w:szCs w:val="21"/>
              </w:rPr>
              <w:t>受荷后压浆</w:t>
            </w:r>
            <w:proofErr w:type="gramEnd"/>
            <w:r w:rsidRPr="00715E4A">
              <w:rPr>
                <w:rFonts w:ascii="宋体" w:hAnsi="宋体" w:cs="宋体" w:hint="eastAsia"/>
                <w:szCs w:val="21"/>
              </w:rPr>
              <w:t>单桩的现场试验；获得压浆基本关键参数，开展加固机理分析。</w:t>
            </w:r>
          </w:p>
        </w:tc>
      </w:tr>
      <w:tr w:rsidR="00715E4A" w:rsidRPr="00715E4A">
        <w:trPr>
          <w:trHeight w:val="545"/>
          <w:jc w:val="center"/>
        </w:trPr>
        <w:tc>
          <w:tcPr>
            <w:tcW w:w="1859" w:type="dxa"/>
            <w:vAlign w:val="center"/>
          </w:tcPr>
          <w:p w:rsidR="0064712B" w:rsidRPr="00715E4A" w:rsidRDefault="00CC2C8D">
            <w:pPr>
              <w:spacing w:line="360" w:lineRule="exact"/>
              <w:jc w:val="center"/>
              <w:rPr>
                <w:rFonts w:ascii="宋体" w:hAnsi="宋体" w:cs="宋体"/>
                <w:szCs w:val="21"/>
              </w:rPr>
            </w:pPr>
            <w:r w:rsidRPr="00715E4A">
              <w:rPr>
                <w:rFonts w:ascii="宋体" w:hAnsi="宋体" w:cs="宋体" w:hint="eastAsia"/>
                <w:szCs w:val="21"/>
              </w:rPr>
              <w:t>自合同签订之日起15个月内</w:t>
            </w:r>
          </w:p>
        </w:tc>
        <w:tc>
          <w:tcPr>
            <w:tcW w:w="6946" w:type="dxa"/>
            <w:vAlign w:val="center"/>
          </w:tcPr>
          <w:p w:rsidR="0064712B" w:rsidRPr="00715E4A" w:rsidRDefault="00CC2C8D">
            <w:pPr>
              <w:spacing w:line="360" w:lineRule="exact"/>
              <w:jc w:val="left"/>
              <w:rPr>
                <w:rFonts w:ascii="宋体" w:hAnsi="宋体" w:cs="宋体"/>
                <w:szCs w:val="21"/>
              </w:rPr>
            </w:pPr>
            <w:r w:rsidRPr="00715E4A">
              <w:rPr>
                <w:rFonts w:ascii="宋体" w:hAnsi="宋体" w:cs="宋体" w:hint="eastAsia"/>
                <w:szCs w:val="21"/>
              </w:rPr>
              <w:t>研发智能化、自动化压浆系统，并研究压浆量、压浆压力、压浆流量等关键参数的计量系统和控制系统；研发智能化云平台和远端监控系统；开展后压浆效果无损检测研究。</w:t>
            </w:r>
          </w:p>
        </w:tc>
      </w:tr>
      <w:tr w:rsidR="00715E4A" w:rsidRPr="00715E4A">
        <w:trPr>
          <w:trHeight w:val="553"/>
          <w:jc w:val="center"/>
        </w:trPr>
        <w:tc>
          <w:tcPr>
            <w:tcW w:w="1859" w:type="dxa"/>
            <w:vAlign w:val="center"/>
          </w:tcPr>
          <w:p w:rsidR="0064712B" w:rsidRPr="00715E4A" w:rsidRDefault="00CC2C8D">
            <w:pPr>
              <w:spacing w:line="360" w:lineRule="exact"/>
              <w:jc w:val="center"/>
              <w:rPr>
                <w:rFonts w:ascii="宋体" w:hAnsi="宋体" w:cs="宋体"/>
                <w:szCs w:val="21"/>
              </w:rPr>
            </w:pPr>
            <w:r w:rsidRPr="00715E4A">
              <w:rPr>
                <w:rFonts w:ascii="宋体" w:hAnsi="宋体" w:cs="宋体" w:hint="eastAsia"/>
                <w:szCs w:val="21"/>
              </w:rPr>
              <w:t>自合同签订之日起18个月内</w:t>
            </w:r>
          </w:p>
        </w:tc>
        <w:tc>
          <w:tcPr>
            <w:tcW w:w="6946" w:type="dxa"/>
            <w:vAlign w:val="center"/>
          </w:tcPr>
          <w:p w:rsidR="0064712B" w:rsidRPr="00715E4A" w:rsidRDefault="00CC2C8D">
            <w:pPr>
              <w:spacing w:line="360" w:lineRule="exact"/>
              <w:jc w:val="left"/>
              <w:rPr>
                <w:rFonts w:ascii="宋体" w:hAnsi="宋体" w:cs="宋体"/>
                <w:szCs w:val="21"/>
              </w:rPr>
            </w:pPr>
            <w:r w:rsidRPr="00715E4A">
              <w:rPr>
                <w:rFonts w:ascii="宋体" w:hAnsi="宋体" w:cs="宋体" w:hint="eastAsia"/>
                <w:szCs w:val="21"/>
              </w:rPr>
              <w:t>整理、分析、总结研究成果，同时形成论文、专利等成果，撰写研究总报告，技术论文等，完成项目验收。</w:t>
            </w:r>
          </w:p>
        </w:tc>
      </w:tr>
    </w:tbl>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（七）揭榜团队要求</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1、揭榜团队须为在中华人民共和国境内注册、具有独立法人资格的企事业单位。</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2、揭榜团队应了解行业最新动态，近5年（2019年5月1日至发榜截止时间，以通过成果验收或鉴定时间或登记时间为准）至少承担过2项公路桥梁科研项目的研究。</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3、揭榜团队及项目负责人具备良好的社会信用，近3年无不良信用记录或重大违法行为。保证所提供申报项目信息的真实性，严格遵循科研诚信等有关规定，并对信息虚假导致的后果承担责任。</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4、揭榜团队及项目负责人</w:t>
      </w:r>
      <w:proofErr w:type="gramStart"/>
      <w:r w:rsidRPr="00715E4A">
        <w:rPr>
          <w:rFonts w:ascii="宋体" w:hAnsi="宋体" w:hint="eastAsia"/>
          <w:sz w:val="24"/>
          <w:szCs w:val="28"/>
        </w:rPr>
        <w:t>需承诺</w:t>
      </w:r>
      <w:proofErr w:type="gramEnd"/>
      <w:r w:rsidRPr="00715E4A">
        <w:rPr>
          <w:rFonts w:ascii="宋体" w:hAnsi="宋体" w:hint="eastAsia"/>
          <w:sz w:val="24"/>
          <w:szCs w:val="28"/>
        </w:rPr>
        <w:t>揭榜后能够在指定期限内完成相应任务；承诺揭榜攻关期间积极响应技术需求方，提出攻克关键核心技术的可行性方案，掌握自主知识产权；具有相对稳定的技术支撑队伍与相关经验，能协助需求方完成技术应用落地实施；具有省部级科技进步奖获奖经历。</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5、揭榜团队负责人应为项目承担单位在职人员，揭榜攻关期间原则上不得更换和调离。</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6、鼓励企业、金融机构、科技服务机构、高校、科研院所及新型研发机构等以联合体</w:t>
      </w:r>
      <w:r w:rsidRPr="00715E4A">
        <w:rPr>
          <w:rFonts w:ascii="宋体" w:hAnsi="宋体" w:hint="eastAsia"/>
          <w:sz w:val="24"/>
          <w:szCs w:val="28"/>
        </w:rPr>
        <w:lastRenderedPageBreak/>
        <w:t>方式申报，牵头单位为1家，联合体所有成员（含牵头单位）不超过3家。</w:t>
      </w:r>
    </w:p>
    <w:p w:rsidR="0064712B" w:rsidRPr="00715E4A" w:rsidRDefault="00CC2C8D">
      <w:pPr>
        <w:spacing w:line="360" w:lineRule="auto"/>
        <w:ind w:firstLineChars="200" w:firstLine="482"/>
        <w:rPr>
          <w:rFonts w:ascii="宋体" w:hAnsi="宋体"/>
          <w:b/>
          <w:bCs/>
          <w:sz w:val="24"/>
          <w:szCs w:val="28"/>
        </w:rPr>
      </w:pPr>
      <w:r w:rsidRPr="00715E4A">
        <w:rPr>
          <w:rFonts w:ascii="宋体" w:hAnsi="宋体" w:hint="eastAsia"/>
          <w:b/>
          <w:bCs/>
          <w:sz w:val="24"/>
          <w:szCs w:val="28"/>
        </w:rPr>
        <w:t>三、揭榜要求及流程</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（一）揭榜要求</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揭榜人须为在中华人民共和国境内注册、具有独立法人资格的企事业单位。揭榜人及其相关人员应符合各项目揭榜指南文件具体要求。</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（二）揭榜报名流程</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凡有意揭榜者，请于2024年5月</w:t>
      </w:r>
      <w:r w:rsidR="00715E4A" w:rsidRPr="00715E4A">
        <w:rPr>
          <w:rFonts w:ascii="宋体" w:hAnsi="宋体" w:hint="eastAsia"/>
          <w:sz w:val="24"/>
          <w:szCs w:val="28"/>
        </w:rPr>
        <w:t>24</w:t>
      </w:r>
      <w:r w:rsidRPr="00715E4A">
        <w:rPr>
          <w:rFonts w:ascii="宋体" w:hAnsi="宋体" w:hint="eastAsia"/>
          <w:sz w:val="24"/>
          <w:szCs w:val="28"/>
        </w:rPr>
        <w:t>日</w:t>
      </w:r>
      <w:r w:rsidR="00715E4A" w:rsidRPr="00715E4A">
        <w:rPr>
          <w:rFonts w:ascii="宋体" w:hAnsi="宋体" w:hint="eastAsia"/>
          <w:sz w:val="24"/>
          <w:szCs w:val="28"/>
        </w:rPr>
        <w:t>14</w:t>
      </w:r>
      <w:r w:rsidRPr="00715E4A">
        <w:rPr>
          <w:rFonts w:ascii="宋体" w:hAnsi="宋体" w:hint="eastAsia"/>
          <w:sz w:val="24"/>
          <w:szCs w:val="28"/>
        </w:rPr>
        <w:t>时00分至2024年5月</w:t>
      </w:r>
      <w:r w:rsidR="00715E4A" w:rsidRPr="00715E4A">
        <w:rPr>
          <w:rFonts w:ascii="宋体" w:hAnsi="宋体" w:hint="eastAsia"/>
          <w:sz w:val="24"/>
          <w:szCs w:val="28"/>
        </w:rPr>
        <w:t>28</w:t>
      </w:r>
      <w:r w:rsidRPr="00715E4A">
        <w:rPr>
          <w:rFonts w:ascii="宋体" w:hAnsi="宋体" w:hint="eastAsia"/>
          <w:sz w:val="24"/>
          <w:szCs w:val="28"/>
        </w:rPr>
        <w:t>日</w:t>
      </w:r>
      <w:r w:rsidR="00715E4A" w:rsidRPr="00715E4A">
        <w:rPr>
          <w:rFonts w:ascii="宋体" w:hAnsi="宋体" w:hint="eastAsia"/>
          <w:sz w:val="24"/>
          <w:szCs w:val="28"/>
        </w:rPr>
        <w:t>14</w:t>
      </w:r>
      <w:r w:rsidRPr="00715E4A">
        <w:rPr>
          <w:rFonts w:ascii="宋体" w:hAnsi="宋体" w:hint="eastAsia"/>
          <w:sz w:val="24"/>
          <w:szCs w:val="28"/>
        </w:rPr>
        <w:t>时00分（北京时间，下同），携带《揭榜挂帅报名表》（附件3</w:t>
      </w:r>
      <w:r w:rsidRPr="00715E4A">
        <w:rPr>
          <w:rFonts w:ascii="宋体" w:hAnsi="宋体"/>
          <w:sz w:val="24"/>
          <w:szCs w:val="28"/>
        </w:rPr>
        <w:t>）</w:t>
      </w:r>
      <w:r w:rsidRPr="00715E4A">
        <w:rPr>
          <w:rFonts w:ascii="宋体" w:hAnsi="宋体" w:hint="eastAsia"/>
          <w:sz w:val="24"/>
          <w:szCs w:val="28"/>
        </w:rPr>
        <w:t>及所要求的相关资料送至河北宏信招标有限公司</w:t>
      </w:r>
      <w:r w:rsidRPr="00715E4A">
        <w:rPr>
          <w:rFonts w:ascii="宋体" w:hAnsi="宋体"/>
          <w:sz w:val="24"/>
          <w:szCs w:val="28"/>
        </w:rPr>
        <w:t>1411房间（石家庄市泰华街168号新合作城市广场B座14层）或将资料扫</w:t>
      </w:r>
      <w:proofErr w:type="gramStart"/>
      <w:r w:rsidRPr="00715E4A">
        <w:rPr>
          <w:rFonts w:ascii="宋体" w:hAnsi="宋体"/>
          <w:sz w:val="24"/>
          <w:szCs w:val="28"/>
        </w:rPr>
        <w:t>彩色描件发送</w:t>
      </w:r>
      <w:proofErr w:type="gramEnd"/>
      <w:r w:rsidRPr="00715E4A">
        <w:rPr>
          <w:rFonts w:ascii="宋体" w:hAnsi="宋体"/>
          <w:sz w:val="24"/>
          <w:szCs w:val="28"/>
        </w:rPr>
        <w:t>至代理机构邮箱hxzb201@163.com</w:t>
      </w:r>
      <w:r w:rsidRPr="00715E4A">
        <w:rPr>
          <w:rFonts w:ascii="宋体" w:hAnsi="宋体" w:hint="eastAsia"/>
          <w:sz w:val="24"/>
          <w:szCs w:val="28"/>
        </w:rPr>
        <w:t>，报名成功后获取项目有关资料（如有）。</w:t>
      </w:r>
    </w:p>
    <w:p w:rsidR="0064712B" w:rsidRPr="00715E4A" w:rsidRDefault="004D4F01">
      <w:pPr>
        <w:spacing w:line="360" w:lineRule="auto"/>
        <w:ind w:firstLineChars="200" w:firstLine="482"/>
        <w:rPr>
          <w:rFonts w:ascii="宋体" w:hAnsi="宋体"/>
          <w:b/>
          <w:bCs/>
          <w:sz w:val="24"/>
          <w:szCs w:val="28"/>
        </w:rPr>
      </w:pPr>
      <w:r w:rsidRPr="00715E4A">
        <w:rPr>
          <w:rFonts w:ascii="宋体" w:hAnsi="宋体" w:hint="eastAsia"/>
          <w:b/>
          <w:bCs/>
          <w:sz w:val="24"/>
          <w:szCs w:val="28"/>
        </w:rPr>
        <w:t>以联合体形式揭榜的，由联合体牵头人负责该项目的揭榜报名。</w:t>
      </w:r>
    </w:p>
    <w:p w:rsidR="0064712B" w:rsidRPr="00715E4A" w:rsidRDefault="00CC2C8D">
      <w:pPr>
        <w:spacing w:line="360" w:lineRule="auto"/>
        <w:ind w:firstLineChars="200" w:firstLine="482"/>
        <w:rPr>
          <w:rFonts w:ascii="宋体" w:hAnsi="宋体"/>
          <w:b/>
          <w:bCs/>
          <w:sz w:val="24"/>
          <w:szCs w:val="28"/>
        </w:rPr>
      </w:pPr>
      <w:r w:rsidRPr="00715E4A">
        <w:rPr>
          <w:rFonts w:ascii="宋体" w:hAnsi="宋体" w:hint="eastAsia"/>
          <w:b/>
          <w:bCs/>
          <w:sz w:val="24"/>
          <w:szCs w:val="28"/>
        </w:rPr>
        <w:t>四、揭榜响应文件要求</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揭榜响应文件应按照揭榜指南文件给出的格式及签字盖章要求编制并装订成册，正本一份，副本九份，同时报送电子版文件（包括系统演示文件、揭榜响应文件word版本及盖章后的扫描版等），所有文件封包在一个密封袋。</w:t>
      </w:r>
    </w:p>
    <w:p w:rsidR="0064712B" w:rsidRPr="00715E4A" w:rsidRDefault="00CC2C8D">
      <w:pPr>
        <w:spacing w:line="360" w:lineRule="auto"/>
        <w:ind w:firstLineChars="200" w:firstLine="482"/>
        <w:rPr>
          <w:rFonts w:ascii="宋体" w:hAnsi="宋体"/>
          <w:b/>
          <w:bCs/>
          <w:sz w:val="24"/>
          <w:szCs w:val="28"/>
        </w:rPr>
      </w:pPr>
      <w:r w:rsidRPr="00715E4A">
        <w:rPr>
          <w:rFonts w:ascii="宋体" w:hAnsi="宋体" w:hint="eastAsia"/>
          <w:b/>
          <w:bCs/>
          <w:sz w:val="24"/>
          <w:szCs w:val="28"/>
        </w:rPr>
        <w:t>五、揭榜响应文件的递交</w:t>
      </w:r>
    </w:p>
    <w:p w:rsidR="0064712B" w:rsidRPr="00715E4A" w:rsidRDefault="00CC2C8D">
      <w:pPr>
        <w:spacing w:line="360" w:lineRule="auto"/>
        <w:ind w:firstLineChars="200" w:firstLine="480"/>
        <w:rPr>
          <w:rFonts w:ascii="宋体" w:hAnsi="宋体"/>
          <w:sz w:val="24"/>
          <w:szCs w:val="28"/>
        </w:rPr>
      </w:pPr>
      <w:r w:rsidRPr="00715E4A">
        <w:rPr>
          <w:rFonts w:ascii="宋体" w:hAnsi="宋体" w:hint="eastAsia"/>
          <w:sz w:val="24"/>
          <w:szCs w:val="28"/>
        </w:rPr>
        <w:t>揭榜响应文件递交截止时间：</w:t>
      </w:r>
      <w:r w:rsidRPr="00715E4A">
        <w:rPr>
          <w:rFonts w:ascii="宋体" w:hAnsi="宋体"/>
          <w:sz w:val="24"/>
          <w:szCs w:val="28"/>
        </w:rPr>
        <w:t>2024年</w:t>
      </w:r>
      <w:r w:rsidR="00715E4A" w:rsidRPr="00715E4A">
        <w:rPr>
          <w:rFonts w:ascii="宋体" w:hAnsi="宋体" w:hint="eastAsia"/>
          <w:sz w:val="24"/>
          <w:szCs w:val="28"/>
        </w:rPr>
        <w:t>6</w:t>
      </w:r>
      <w:r w:rsidRPr="00715E4A">
        <w:rPr>
          <w:rFonts w:ascii="宋体" w:hAnsi="宋体"/>
          <w:sz w:val="24"/>
          <w:szCs w:val="28"/>
        </w:rPr>
        <w:t>月</w:t>
      </w:r>
      <w:r w:rsidRPr="00715E4A">
        <w:rPr>
          <w:rFonts w:ascii="宋体" w:hAnsi="宋体" w:hint="eastAsia"/>
          <w:sz w:val="24"/>
          <w:szCs w:val="28"/>
        </w:rPr>
        <w:t xml:space="preserve"> </w:t>
      </w:r>
      <w:r w:rsidR="00A03CE4">
        <w:rPr>
          <w:rFonts w:ascii="宋体" w:hAnsi="宋体" w:hint="eastAsia"/>
          <w:sz w:val="24"/>
          <w:szCs w:val="28"/>
        </w:rPr>
        <w:t>5</w:t>
      </w:r>
      <w:r w:rsidRPr="00715E4A">
        <w:rPr>
          <w:rFonts w:ascii="宋体" w:hAnsi="宋体" w:hint="eastAsia"/>
          <w:sz w:val="24"/>
          <w:szCs w:val="28"/>
        </w:rPr>
        <w:t xml:space="preserve"> </w:t>
      </w:r>
      <w:r w:rsidRPr="00715E4A">
        <w:rPr>
          <w:rFonts w:ascii="宋体" w:hAnsi="宋体"/>
          <w:sz w:val="24"/>
          <w:szCs w:val="28"/>
        </w:rPr>
        <w:t>日</w:t>
      </w:r>
      <w:r w:rsidRPr="00715E4A">
        <w:rPr>
          <w:rFonts w:ascii="宋体" w:hAnsi="宋体" w:hint="eastAsia"/>
          <w:sz w:val="24"/>
          <w:szCs w:val="28"/>
        </w:rPr>
        <w:t xml:space="preserve"> </w:t>
      </w:r>
      <w:r w:rsidR="00715E4A" w:rsidRPr="00715E4A">
        <w:rPr>
          <w:rFonts w:ascii="宋体" w:hAnsi="宋体" w:hint="eastAsia"/>
          <w:sz w:val="24"/>
          <w:szCs w:val="28"/>
        </w:rPr>
        <w:t>14</w:t>
      </w:r>
      <w:r w:rsidRPr="00715E4A">
        <w:rPr>
          <w:rFonts w:ascii="宋体" w:hAnsi="宋体" w:hint="eastAsia"/>
          <w:sz w:val="24"/>
          <w:szCs w:val="28"/>
        </w:rPr>
        <w:t xml:space="preserve"> </w:t>
      </w:r>
      <w:r w:rsidRPr="00715E4A">
        <w:rPr>
          <w:rFonts w:ascii="宋体" w:hAnsi="宋体"/>
          <w:sz w:val="24"/>
          <w:szCs w:val="28"/>
        </w:rPr>
        <w:t>时</w:t>
      </w:r>
      <w:r w:rsidRPr="00715E4A">
        <w:rPr>
          <w:rFonts w:ascii="宋体" w:hAnsi="宋体" w:hint="eastAsia"/>
          <w:sz w:val="24"/>
          <w:szCs w:val="28"/>
        </w:rPr>
        <w:t xml:space="preserve"> </w:t>
      </w:r>
      <w:r w:rsidR="00715E4A" w:rsidRPr="00715E4A">
        <w:rPr>
          <w:rFonts w:ascii="宋体" w:hAnsi="宋体" w:hint="eastAsia"/>
          <w:sz w:val="24"/>
          <w:szCs w:val="28"/>
        </w:rPr>
        <w:t>00</w:t>
      </w:r>
      <w:r w:rsidRPr="00715E4A">
        <w:rPr>
          <w:rFonts w:ascii="宋体" w:hAnsi="宋体" w:hint="eastAsia"/>
          <w:sz w:val="24"/>
          <w:szCs w:val="28"/>
        </w:rPr>
        <w:t xml:space="preserve"> </w:t>
      </w:r>
      <w:r w:rsidRPr="00715E4A">
        <w:rPr>
          <w:rFonts w:ascii="宋体" w:hAnsi="宋体"/>
          <w:sz w:val="24"/>
          <w:szCs w:val="28"/>
        </w:rPr>
        <w:t>分</w:t>
      </w:r>
      <w:r w:rsidRPr="00715E4A">
        <w:rPr>
          <w:rFonts w:ascii="宋体" w:hAnsi="宋体" w:hint="eastAsia"/>
          <w:sz w:val="24"/>
          <w:szCs w:val="28"/>
        </w:rPr>
        <w:t>。揭榜人</w:t>
      </w:r>
      <w:r w:rsidRPr="00715E4A">
        <w:rPr>
          <w:rFonts w:ascii="宋体" w:hAnsi="宋体"/>
          <w:sz w:val="24"/>
          <w:szCs w:val="28"/>
        </w:rPr>
        <w:t>须</w:t>
      </w:r>
      <w:r w:rsidRPr="00715E4A">
        <w:rPr>
          <w:rFonts w:ascii="宋体" w:hAnsi="宋体" w:hint="eastAsia"/>
          <w:sz w:val="24"/>
          <w:szCs w:val="28"/>
        </w:rPr>
        <w:t>在揭榜响应文件递交截止时间前</w:t>
      </w:r>
      <w:r w:rsidRPr="00715E4A">
        <w:rPr>
          <w:rFonts w:ascii="宋体" w:hAnsi="宋体"/>
          <w:sz w:val="24"/>
          <w:szCs w:val="28"/>
        </w:rPr>
        <w:t>将项目</w:t>
      </w:r>
      <w:r w:rsidRPr="00715E4A">
        <w:rPr>
          <w:rFonts w:ascii="宋体" w:hAnsi="宋体" w:hint="eastAsia"/>
          <w:sz w:val="24"/>
          <w:szCs w:val="28"/>
        </w:rPr>
        <w:t>揭榜响应文件</w:t>
      </w:r>
      <w:r w:rsidRPr="00715E4A">
        <w:rPr>
          <w:rFonts w:ascii="宋体" w:hAnsi="宋体"/>
          <w:sz w:val="24"/>
          <w:szCs w:val="28"/>
        </w:rPr>
        <w:t>递交至</w:t>
      </w:r>
      <w:r w:rsidRPr="00715E4A">
        <w:rPr>
          <w:rFonts w:ascii="宋体" w:hAnsi="宋体" w:hint="eastAsia"/>
          <w:sz w:val="24"/>
          <w:szCs w:val="28"/>
        </w:rPr>
        <w:t>河北宏信招标有限公司</w:t>
      </w:r>
      <w:r w:rsidRPr="00715E4A">
        <w:rPr>
          <w:rFonts w:ascii="宋体" w:hAnsi="宋体"/>
          <w:sz w:val="24"/>
          <w:szCs w:val="28"/>
        </w:rPr>
        <w:t xml:space="preserve"> </w:t>
      </w:r>
      <w:r w:rsidR="00715E4A" w:rsidRPr="00715E4A">
        <w:rPr>
          <w:rFonts w:ascii="宋体" w:hAnsi="宋体" w:hint="eastAsia"/>
          <w:sz w:val="24"/>
          <w:szCs w:val="28"/>
        </w:rPr>
        <w:t>14</w:t>
      </w:r>
      <w:r w:rsidR="00BD3BB4">
        <w:rPr>
          <w:rFonts w:ascii="宋体" w:hAnsi="宋体" w:hint="eastAsia"/>
          <w:sz w:val="24"/>
          <w:szCs w:val="28"/>
        </w:rPr>
        <w:t>26</w:t>
      </w:r>
      <w:r w:rsidRPr="00715E4A">
        <w:rPr>
          <w:rFonts w:ascii="宋体" w:hAnsi="宋体"/>
          <w:sz w:val="24"/>
          <w:szCs w:val="28"/>
        </w:rPr>
        <w:t xml:space="preserve"> 房间（石家庄市泰华街168号新合作城市广场B座14层）</w:t>
      </w:r>
      <w:r w:rsidRPr="00715E4A">
        <w:rPr>
          <w:rFonts w:ascii="宋体" w:hAnsi="宋体" w:hint="eastAsia"/>
          <w:sz w:val="24"/>
          <w:szCs w:val="28"/>
        </w:rPr>
        <w:t>，</w:t>
      </w:r>
      <w:r w:rsidR="00546A92" w:rsidRPr="00715E4A">
        <w:rPr>
          <w:rFonts w:ascii="宋体" w:hAnsi="宋体" w:hint="eastAsia"/>
          <w:sz w:val="24"/>
          <w:szCs w:val="28"/>
        </w:rPr>
        <w:t>逾期送达的或者未送达指定地点的揭榜响应文件，</w:t>
      </w:r>
      <w:bookmarkStart w:id="10" w:name="_GoBack"/>
      <w:bookmarkEnd w:id="10"/>
      <w:r w:rsidR="00546A92" w:rsidRPr="00715E4A">
        <w:rPr>
          <w:rFonts w:ascii="宋体" w:hAnsi="宋体" w:hint="eastAsia"/>
          <w:sz w:val="24"/>
          <w:szCs w:val="28"/>
        </w:rPr>
        <w:t>不予受理</w:t>
      </w:r>
      <w:r w:rsidRPr="00715E4A">
        <w:rPr>
          <w:rFonts w:ascii="宋体" w:hAnsi="宋体"/>
          <w:sz w:val="24"/>
          <w:szCs w:val="28"/>
        </w:rPr>
        <w:t>。</w:t>
      </w:r>
    </w:p>
    <w:p w:rsidR="0064712B" w:rsidRPr="00715E4A" w:rsidRDefault="00CC2C8D">
      <w:pPr>
        <w:spacing w:line="360" w:lineRule="auto"/>
        <w:ind w:firstLineChars="200" w:firstLine="482"/>
        <w:rPr>
          <w:rFonts w:ascii="宋体" w:hAnsi="宋体"/>
          <w:b/>
          <w:bCs/>
          <w:sz w:val="24"/>
          <w:szCs w:val="28"/>
        </w:rPr>
      </w:pPr>
      <w:r w:rsidRPr="00715E4A">
        <w:rPr>
          <w:rFonts w:ascii="宋体" w:hAnsi="宋体" w:hint="eastAsia"/>
          <w:b/>
          <w:bCs/>
          <w:sz w:val="24"/>
          <w:szCs w:val="28"/>
        </w:rPr>
        <w:t>六、</w:t>
      </w:r>
      <w:r w:rsidRPr="00715E4A">
        <w:rPr>
          <w:rFonts w:ascii="宋体" w:hAnsi="宋体"/>
          <w:b/>
          <w:bCs/>
          <w:sz w:val="24"/>
          <w:szCs w:val="28"/>
        </w:rPr>
        <w:t>发布媒介</w:t>
      </w:r>
    </w:p>
    <w:p w:rsidR="00F26925" w:rsidRPr="00715E4A" w:rsidRDefault="00F26925" w:rsidP="00F26925">
      <w:pPr>
        <w:spacing w:line="360" w:lineRule="auto"/>
        <w:ind w:firstLineChars="200" w:firstLine="480"/>
        <w:rPr>
          <w:rFonts w:ascii="宋体" w:hAnsi="宋体"/>
          <w:sz w:val="24"/>
          <w:szCs w:val="28"/>
        </w:rPr>
      </w:pPr>
      <w:r w:rsidRPr="00715E4A">
        <w:rPr>
          <w:rFonts w:ascii="宋体" w:hAnsi="宋体" w:hint="eastAsia"/>
          <w:sz w:val="24"/>
          <w:szCs w:val="28"/>
        </w:rPr>
        <w:t>（一）本次“揭榜挂帅”榜单公告及结果在河北高速公路集团有限公司网站（http://www.hbgs.com.cn)上发布。</w:t>
      </w:r>
    </w:p>
    <w:p w:rsidR="00F26925" w:rsidRPr="00715E4A" w:rsidRDefault="00F26925" w:rsidP="00F26925">
      <w:pPr>
        <w:widowControl/>
        <w:spacing w:line="360" w:lineRule="auto"/>
        <w:ind w:firstLineChars="200" w:firstLine="480"/>
        <w:jc w:val="left"/>
        <w:rPr>
          <w:rFonts w:ascii="宋体" w:hAnsi="宋体"/>
          <w:sz w:val="24"/>
          <w:szCs w:val="28"/>
        </w:rPr>
      </w:pPr>
      <w:r w:rsidRPr="00715E4A">
        <w:rPr>
          <w:rFonts w:ascii="宋体" w:hAnsi="宋体"/>
          <w:sz w:val="24"/>
          <w:szCs w:val="28"/>
        </w:rPr>
        <w:t>（二）联系方式</w:t>
      </w:r>
    </w:p>
    <w:p w:rsidR="00F26925" w:rsidRPr="00715E4A" w:rsidRDefault="00F26925" w:rsidP="00F26925">
      <w:pPr>
        <w:spacing w:line="360" w:lineRule="auto"/>
        <w:ind w:firstLineChars="200" w:firstLine="480"/>
        <w:rPr>
          <w:rFonts w:ascii="宋体" w:hAnsi="宋体"/>
          <w:sz w:val="24"/>
          <w:szCs w:val="28"/>
        </w:rPr>
      </w:pPr>
      <w:r w:rsidRPr="00715E4A">
        <w:rPr>
          <w:rFonts w:ascii="宋体" w:hAnsi="宋体" w:hint="eastAsia"/>
          <w:sz w:val="24"/>
          <w:szCs w:val="28"/>
        </w:rPr>
        <w:t>用户单位：河北高速</w:t>
      </w:r>
      <w:proofErr w:type="gramStart"/>
      <w:r w:rsidRPr="00715E4A">
        <w:rPr>
          <w:rFonts w:ascii="宋体" w:hAnsi="宋体" w:hint="eastAsia"/>
          <w:sz w:val="24"/>
          <w:szCs w:val="28"/>
        </w:rPr>
        <w:t>邯</w:t>
      </w:r>
      <w:proofErr w:type="gramEnd"/>
      <w:r w:rsidRPr="00715E4A">
        <w:rPr>
          <w:rFonts w:ascii="宋体" w:hAnsi="宋体" w:hint="eastAsia"/>
          <w:sz w:val="24"/>
          <w:szCs w:val="28"/>
        </w:rPr>
        <w:t>港高速公路有限公司</w:t>
      </w:r>
    </w:p>
    <w:p w:rsidR="00F26925" w:rsidRPr="00715E4A" w:rsidRDefault="00F26925" w:rsidP="00F26925">
      <w:pPr>
        <w:spacing w:line="360" w:lineRule="auto"/>
        <w:ind w:firstLineChars="200" w:firstLine="480"/>
        <w:rPr>
          <w:rFonts w:ascii="宋体" w:hAnsi="宋体"/>
          <w:sz w:val="24"/>
          <w:szCs w:val="28"/>
        </w:rPr>
      </w:pPr>
      <w:r w:rsidRPr="00715E4A">
        <w:rPr>
          <w:rFonts w:ascii="宋体" w:hAnsi="宋体" w:hint="eastAsia"/>
          <w:sz w:val="24"/>
          <w:szCs w:val="28"/>
        </w:rPr>
        <w:t>联系人：王先生</w:t>
      </w:r>
      <w:r w:rsidRPr="00715E4A">
        <w:rPr>
          <w:rFonts w:ascii="宋体" w:hAnsi="宋体"/>
          <w:sz w:val="24"/>
          <w:szCs w:val="28"/>
        </w:rPr>
        <w:t xml:space="preserve">  </w:t>
      </w:r>
    </w:p>
    <w:p w:rsidR="00F26925" w:rsidRPr="00715E4A" w:rsidRDefault="00F26925" w:rsidP="00F26925">
      <w:pPr>
        <w:spacing w:line="360" w:lineRule="auto"/>
        <w:ind w:firstLineChars="200" w:firstLine="480"/>
        <w:rPr>
          <w:rFonts w:ascii="宋体" w:hAnsi="宋体"/>
          <w:sz w:val="24"/>
          <w:szCs w:val="28"/>
        </w:rPr>
      </w:pPr>
      <w:r w:rsidRPr="00715E4A">
        <w:rPr>
          <w:rFonts w:ascii="宋体" w:hAnsi="宋体" w:hint="eastAsia"/>
          <w:sz w:val="24"/>
          <w:szCs w:val="28"/>
        </w:rPr>
        <w:t>联系电话：</w:t>
      </w:r>
      <w:r w:rsidRPr="00715E4A">
        <w:rPr>
          <w:rFonts w:ascii="宋体" w:hAnsi="宋体"/>
          <w:sz w:val="24"/>
          <w:szCs w:val="28"/>
        </w:rPr>
        <w:t>15731712158</w:t>
      </w:r>
    </w:p>
    <w:p w:rsidR="00F26925" w:rsidRPr="00715E4A" w:rsidRDefault="00F26925" w:rsidP="00F26925">
      <w:pPr>
        <w:spacing w:line="360" w:lineRule="auto"/>
        <w:ind w:firstLineChars="200" w:firstLine="480"/>
        <w:rPr>
          <w:rFonts w:ascii="宋体" w:hAnsi="宋体"/>
          <w:sz w:val="24"/>
          <w:szCs w:val="28"/>
        </w:rPr>
      </w:pPr>
    </w:p>
    <w:p w:rsidR="00F26925" w:rsidRPr="00715E4A" w:rsidRDefault="00F26925" w:rsidP="00F26925">
      <w:pPr>
        <w:spacing w:line="360" w:lineRule="auto"/>
        <w:ind w:firstLineChars="200" w:firstLine="480"/>
        <w:rPr>
          <w:rFonts w:ascii="宋体" w:hAnsi="宋体"/>
          <w:sz w:val="24"/>
          <w:szCs w:val="28"/>
        </w:rPr>
      </w:pPr>
      <w:r w:rsidRPr="00715E4A">
        <w:rPr>
          <w:rFonts w:ascii="宋体" w:hAnsi="宋体" w:hint="eastAsia"/>
          <w:sz w:val="24"/>
          <w:szCs w:val="28"/>
        </w:rPr>
        <w:lastRenderedPageBreak/>
        <w:t>代理机构：河北宏信招标有限公司</w:t>
      </w:r>
    </w:p>
    <w:p w:rsidR="00F26925" w:rsidRPr="00715E4A" w:rsidRDefault="00F26925" w:rsidP="00F26925">
      <w:pPr>
        <w:spacing w:line="360" w:lineRule="auto"/>
        <w:ind w:firstLineChars="200" w:firstLine="480"/>
        <w:rPr>
          <w:rFonts w:ascii="宋体" w:hAnsi="宋体"/>
          <w:sz w:val="24"/>
          <w:szCs w:val="28"/>
        </w:rPr>
      </w:pPr>
      <w:r w:rsidRPr="00715E4A">
        <w:rPr>
          <w:rFonts w:ascii="宋体" w:hAnsi="宋体" w:hint="eastAsia"/>
          <w:sz w:val="24"/>
          <w:szCs w:val="28"/>
        </w:rPr>
        <w:t>联系人：</w:t>
      </w:r>
      <w:proofErr w:type="gramStart"/>
      <w:r w:rsidRPr="00715E4A">
        <w:rPr>
          <w:rFonts w:ascii="宋体" w:hAnsi="宋体" w:hint="eastAsia"/>
          <w:sz w:val="24"/>
          <w:szCs w:val="28"/>
        </w:rPr>
        <w:t>薛</w:t>
      </w:r>
      <w:proofErr w:type="gramEnd"/>
      <w:r w:rsidRPr="00715E4A">
        <w:rPr>
          <w:rFonts w:ascii="宋体" w:hAnsi="宋体" w:hint="eastAsia"/>
          <w:sz w:val="24"/>
          <w:szCs w:val="28"/>
        </w:rPr>
        <w:t>旸、李文亮、刘希</w:t>
      </w:r>
    </w:p>
    <w:p w:rsidR="0064712B" w:rsidRPr="00715E4A" w:rsidRDefault="00F26925" w:rsidP="00F26925">
      <w:pPr>
        <w:spacing w:line="360" w:lineRule="auto"/>
        <w:ind w:firstLineChars="200" w:firstLine="480"/>
        <w:rPr>
          <w:rFonts w:ascii="宋体" w:hAnsi="宋体"/>
          <w:sz w:val="24"/>
          <w:szCs w:val="28"/>
        </w:rPr>
      </w:pPr>
      <w:r w:rsidRPr="00715E4A">
        <w:rPr>
          <w:rFonts w:ascii="宋体" w:hAnsi="宋体" w:hint="eastAsia"/>
          <w:sz w:val="24"/>
          <w:szCs w:val="28"/>
        </w:rPr>
        <w:t>联系电话：</w:t>
      </w:r>
      <w:r w:rsidRPr="00715E4A">
        <w:rPr>
          <w:rFonts w:ascii="宋体" w:hAnsi="宋体"/>
          <w:sz w:val="24"/>
          <w:szCs w:val="28"/>
        </w:rPr>
        <w:t>0311-</w:t>
      </w:r>
      <w:proofErr w:type="gramStart"/>
      <w:r w:rsidRPr="00715E4A">
        <w:rPr>
          <w:rFonts w:ascii="宋体" w:hAnsi="宋体"/>
          <w:sz w:val="24"/>
          <w:szCs w:val="28"/>
        </w:rPr>
        <w:t>86958901  15176997502</w:t>
      </w:r>
      <w:proofErr w:type="gramEnd"/>
    </w:p>
    <w:p w:rsidR="0064712B" w:rsidRPr="00715E4A" w:rsidRDefault="00CC2C8D">
      <w:pPr>
        <w:pStyle w:val="a0"/>
      </w:pPr>
      <w:r w:rsidRPr="00715E4A">
        <w:br w:type="page"/>
      </w:r>
    </w:p>
    <w:p w:rsidR="0064712B" w:rsidRPr="00715E4A" w:rsidRDefault="00CC2C8D">
      <w:pPr>
        <w:pStyle w:val="10"/>
        <w:spacing w:line="240" w:lineRule="auto"/>
        <w:jc w:val="center"/>
        <w:rPr>
          <w:rFonts w:ascii="宋体" w:hAnsi="宋体"/>
        </w:rPr>
      </w:pPr>
      <w:bookmarkStart w:id="11" w:name="_Toc166486142"/>
      <w:r w:rsidRPr="00715E4A">
        <w:rPr>
          <w:rFonts w:ascii="宋体" w:hAnsi="宋体"/>
        </w:rPr>
        <w:lastRenderedPageBreak/>
        <w:t>第</w:t>
      </w:r>
      <w:r w:rsidRPr="00715E4A">
        <w:rPr>
          <w:rFonts w:ascii="宋体" w:hAnsi="宋体" w:hint="eastAsia"/>
        </w:rPr>
        <w:t>二</w:t>
      </w:r>
      <w:r w:rsidRPr="00715E4A">
        <w:rPr>
          <w:rFonts w:ascii="宋体" w:hAnsi="宋体"/>
        </w:rPr>
        <w:t>章</w:t>
      </w:r>
      <w:r w:rsidRPr="00715E4A">
        <w:rPr>
          <w:rFonts w:ascii="宋体" w:hAnsi="宋体" w:hint="eastAsia"/>
        </w:rPr>
        <w:t>揭榜人须知</w:t>
      </w:r>
      <w:bookmarkEnd w:id="11"/>
    </w:p>
    <w:tbl>
      <w:tblPr>
        <w:tblW w:w="9872" w:type="dxa"/>
        <w:jc w:val="center"/>
        <w:tblLayout w:type="fixed"/>
        <w:tblLook w:val="04A0" w:firstRow="1" w:lastRow="0" w:firstColumn="1" w:lastColumn="0" w:noHBand="0" w:noVBand="1"/>
      </w:tblPr>
      <w:tblGrid>
        <w:gridCol w:w="1086"/>
        <w:gridCol w:w="3259"/>
        <w:gridCol w:w="5527"/>
      </w:tblGrid>
      <w:tr w:rsidR="00715E4A" w:rsidRPr="00715E4A" w:rsidTr="00E11BA7">
        <w:trPr>
          <w:trHeight w:val="56"/>
          <w:tblHeader/>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条款号</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条款名称</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编列内容</w:t>
            </w:r>
          </w:p>
        </w:tc>
      </w:tr>
      <w:tr w:rsidR="00715E4A" w:rsidRPr="00715E4A" w:rsidTr="00E11BA7">
        <w:trPr>
          <w:trHeight w:val="669"/>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1</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77112C">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用户单位</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77112C">
            <w:pPr>
              <w:spacing w:line="400" w:lineRule="exact"/>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用户单位</w:t>
            </w:r>
            <w:r w:rsidR="00CC2C8D" w:rsidRPr="00715E4A">
              <w:rPr>
                <w:rFonts w:asciiTheme="minorEastAsia" w:eastAsiaTheme="minorEastAsia" w:hAnsiTheme="minorEastAsia" w:cs="宋体" w:hint="eastAsia"/>
                <w:sz w:val="24"/>
                <w:szCs w:val="24"/>
              </w:rPr>
              <w:t>：河北高速</w:t>
            </w:r>
            <w:proofErr w:type="gramStart"/>
            <w:r w:rsidR="00CC2C8D" w:rsidRPr="00715E4A">
              <w:rPr>
                <w:rFonts w:asciiTheme="minorEastAsia" w:eastAsiaTheme="minorEastAsia" w:hAnsiTheme="minorEastAsia" w:cs="宋体" w:hint="eastAsia"/>
                <w:sz w:val="24"/>
                <w:szCs w:val="24"/>
              </w:rPr>
              <w:t>邯</w:t>
            </w:r>
            <w:proofErr w:type="gramEnd"/>
            <w:r w:rsidR="00CC2C8D" w:rsidRPr="00715E4A">
              <w:rPr>
                <w:rFonts w:asciiTheme="minorEastAsia" w:eastAsiaTheme="minorEastAsia" w:hAnsiTheme="minorEastAsia" w:cs="宋体" w:hint="eastAsia"/>
                <w:sz w:val="24"/>
                <w:szCs w:val="24"/>
              </w:rPr>
              <w:t>港高速公路有限公司</w:t>
            </w:r>
          </w:p>
          <w:p w:rsidR="0064712B" w:rsidRPr="00715E4A" w:rsidRDefault="00CC2C8D">
            <w:pPr>
              <w:spacing w:line="400" w:lineRule="exact"/>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联系人：王先生</w:t>
            </w:r>
            <w:r w:rsidRPr="00715E4A">
              <w:rPr>
                <w:rFonts w:asciiTheme="minorEastAsia" w:eastAsiaTheme="minorEastAsia" w:hAnsiTheme="minorEastAsia" w:cs="宋体"/>
                <w:sz w:val="24"/>
                <w:szCs w:val="24"/>
              </w:rPr>
              <w:t xml:space="preserve">  </w:t>
            </w:r>
          </w:p>
          <w:p w:rsidR="0064712B" w:rsidRPr="00715E4A" w:rsidRDefault="00CC2C8D">
            <w:pPr>
              <w:spacing w:line="400" w:lineRule="exact"/>
              <w:rPr>
                <w:rFonts w:ascii="宋体" w:hAnsi="宋体"/>
                <w:sz w:val="24"/>
                <w:szCs w:val="28"/>
              </w:rPr>
            </w:pPr>
            <w:r w:rsidRPr="00715E4A">
              <w:rPr>
                <w:rFonts w:asciiTheme="minorEastAsia" w:eastAsiaTheme="minorEastAsia" w:hAnsiTheme="minorEastAsia" w:cs="宋体" w:hint="eastAsia"/>
                <w:sz w:val="24"/>
                <w:szCs w:val="24"/>
              </w:rPr>
              <w:t>联系电话：</w:t>
            </w:r>
            <w:r w:rsidRPr="00715E4A">
              <w:rPr>
                <w:rFonts w:asciiTheme="minorEastAsia" w:eastAsiaTheme="minorEastAsia" w:hAnsiTheme="minorEastAsia" w:cs="宋体"/>
                <w:sz w:val="24"/>
                <w:szCs w:val="24"/>
              </w:rPr>
              <w:t>15731712158</w:t>
            </w:r>
          </w:p>
        </w:tc>
      </w:tr>
      <w:tr w:rsidR="00715E4A" w:rsidRPr="00715E4A" w:rsidTr="00E11BA7">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2</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代理机构</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宋体" w:hAnsi="宋体"/>
                <w:sz w:val="24"/>
                <w:szCs w:val="28"/>
              </w:rPr>
            </w:pPr>
            <w:r w:rsidRPr="00715E4A">
              <w:rPr>
                <w:rFonts w:ascii="宋体" w:hAnsi="宋体" w:hint="eastAsia"/>
                <w:sz w:val="24"/>
                <w:szCs w:val="28"/>
              </w:rPr>
              <w:t>代理机构：河北宏信招标有限公司</w:t>
            </w:r>
          </w:p>
          <w:p w:rsidR="0064712B" w:rsidRPr="00715E4A" w:rsidRDefault="00CC2C8D">
            <w:pPr>
              <w:spacing w:line="400" w:lineRule="exact"/>
              <w:rPr>
                <w:rFonts w:ascii="宋体" w:hAnsi="宋体"/>
                <w:sz w:val="24"/>
                <w:szCs w:val="28"/>
              </w:rPr>
            </w:pPr>
            <w:r w:rsidRPr="00715E4A">
              <w:rPr>
                <w:rFonts w:ascii="宋体" w:hAnsi="宋体" w:hint="eastAsia"/>
                <w:sz w:val="24"/>
                <w:szCs w:val="28"/>
              </w:rPr>
              <w:t>联系人：</w:t>
            </w:r>
            <w:proofErr w:type="gramStart"/>
            <w:r w:rsidRPr="00715E4A">
              <w:rPr>
                <w:rFonts w:ascii="宋体" w:hAnsi="宋体" w:hint="eastAsia"/>
                <w:sz w:val="24"/>
                <w:szCs w:val="28"/>
              </w:rPr>
              <w:t>薛</w:t>
            </w:r>
            <w:proofErr w:type="gramEnd"/>
            <w:r w:rsidRPr="00715E4A">
              <w:rPr>
                <w:rFonts w:ascii="宋体" w:hAnsi="宋体" w:hint="eastAsia"/>
                <w:sz w:val="24"/>
                <w:szCs w:val="28"/>
              </w:rPr>
              <w:t>旸、李文亮、刘希</w:t>
            </w:r>
          </w:p>
          <w:p w:rsidR="0064712B" w:rsidRPr="00715E4A" w:rsidRDefault="00CC2C8D">
            <w:pPr>
              <w:spacing w:line="400" w:lineRule="exact"/>
              <w:rPr>
                <w:rFonts w:asciiTheme="minorEastAsia" w:eastAsiaTheme="minorEastAsia" w:hAnsiTheme="minorEastAsia" w:cs="宋体"/>
                <w:sz w:val="24"/>
                <w:szCs w:val="24"/>
              </w:rPr>
            </w:pPr>
            <w:r w:rsidRPr="00715E4A">
              <w:rPr>
                <w:rFonts w:ascii="宋体" w:hAnsi="宋体" w:hint="eastAsia"/>
                <w:sz w:val="24"/>
                <w:szCs w:val="28"/>
              </w:rPr>
              <w:t>联系电话：</w:t>
            </w:r>
            <w:r w:rsidRPr="00715E4A">
              <w:rPr>
                <w:rFonts w:ascii="宋体" w:hAnsi="宋体"/>
                <w:sz w:val="24"/>
                <w:szCs w:val="28"/>
              </w:rPr>
              <w:t>0311-86958901  15176997502</w:t>
            </w:r>
          </w:p>
        </w:tc>
      </w:tr>
      <w:tr w:rsidR="00715E4A" w:rsidRPr="00715E4A" w:rsidTr="00E11BA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3</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“揭榜挂帅”项目名称</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left"/>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河北高速</w:t>
            </w:r>
            <w:proofErr w:type="gramStart"/>
            <w:r w:rsidRPr="00715E4A">
              <w:rPr>
                <w:rFonts w:asciiTheme="minorEastAsia" w:eastAsiaTheme="minorEastAsia" w:hAnsiTheme="minorEastAsia" w:cs="黑体" w:hint="eastAsia"/>
                <w:bCs/>
                <w:sz w:val="24"/>
                <w:szCs w:val="24"/>
              </w:rPr>
              <w:t>邯</w:t>
            </w:r>
            <w:proofErr w:type="gramEnd"/>
            <w:r w:rsidRPr="00715E4A">
              <w:rPr>
                <w:rFonts w:asciiTheme="minorEastAsia" w:eastAsiaTheme="minorEastAsia" w:hAnsiTheme="minorEastAsia" w:cs="黑体" w:hint="eastAsia"/>
                <w:bCs/>
                <w:sz w:val="24"/>
                <w:szCs w:val="24"/>
              </w:rPr>
              <w:t>港高速公路有限公司“近海平原区后压浆桩基承载能力提升成套技术研究及应用”科技创新项目</w:t>
            </w:r>
          </w:p>
        </w:tc>
      </w:tr>
      <w:tr w:rsidR="00715E4A" w:rsidRPr="00715E4A" w:rsidTr="00E11BA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4</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项目地点</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7818FC">
            <w:pPr>
              <w:spacing w:line="400" w:lineRule="exact"/>
              <w:jc w:val="left"/>
              <w:rPr>
                <w:rFonts w:asciiTheme="minorEastAsia" w:eastAsiaTheme="minorEastAsia" w:hAnsiTheme="minorEastAsia" w:cs="黑体"/>
                <w:bCs/>
                <w:sz w:val="24"/>
                <w:szCs w:val="24"/>
              </w:rPr>
            </w:pPr>
            <w:r w:rsidRPr="00715E4A">
              <w:rPr>
                <w:rFonts w:asciiTheme="minorEastAsia" w:eastAsiaTheme="minorEastAsia" w:hAnsiTheme="minorEastAsia" w:cs="宋体" w:hint="eastAsia"/>
                <w:sz w:val="24"/>
                <w:szCs w:val="24"/>
              </w:rPr>
              <w:t>详见</w:t>
            </w:r>
            <w:r w:rsidRPr="00715E4A">
              <w:rPr>
                <w:rFonts w:asciiTheme="minorEastAsia" w:eastAsiaTheme="minorEastAsia" w:hAnsiTheme="minorEastAsia" w:cs="黑体" w:hint="eastAsia"/>
                <w:bCs/>
                <w:sz w:val="24"/>
                <w:szCs w:val="24"/>
              </w:rPr>
              <w:t>第一章“揭榜挂帅”</w:t>
            </w:r>
            <w:r w:rsidRPr="00715E4A">
              <w:rPr>
                <w:rFonts w:asciiTheme="minorEastAsia" w:eastAsiaTheme="minorEastAsia" w:hAnsiTheme="minorEastAsia" w:cs="宋体" w:hint="eastAsia"/>
                <w:sz w:val="24"/>
                <w:szCs w:val="24"/>
              </w:rPr>
              <w:t>榜单</w:t>
            </w:r>
          </w:p>
        </w:tc>
      </w:tr>
      <w:tr w:rsidR="00715E4A" w:rsidRPr="00715E4A" w:rsidTr="00E11BA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5</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项目概况</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left"/>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详见</w:t>
            </w:r>
            <w:r w:rsidRPr="00715E4A">
              <w:rPr>
                <w:rFonts w:asciiTheme="minorEastAsia" w:eastAsiaTheme="minorEastAsia" w:hAnsiTheme="minorEastAsia" w:cs="黑体" w:hint="eastAsia"/>
                <w:bCs/>
                <w:sz w:val="24"/>
                <w:szCs w:val="24"/>
              </w:rPr>
              <w:t>第一章“揭榜挂帅”</w:t>
            </w:r>
            <w:r w:rsidRPr="00715E4A">
              <w:rPr>
                <w:rFonts w:asciiTheme="minorEastAsia" w:eastAsiaTheme="minorEastAsia" w:hAnsiTheme="minorEastAsia" w:cs="宋体" w:hint="eastAsia"/>
                <w:sz w:val="24"/>
                <w:szCs w:val="24"/>
              </w:rPr>
              <w:t>榜单</w:t>
            </w:r>
          </w:p>
        </w:tc>
      </w:tr>
      <w:tr w:rsidR="00715E4A" w:rsidRPr="00715E4A" w:rsidTr="00E11BA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6</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资金来源</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left"/>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自筹</w:t>
            </w:r>
          </w:p>
        </w:tc>
      </w:tr>
      <w:tr w:rsidR="00715E4A" w:rsidRPr="00715E4A" w:rsidTr="00E11BA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7</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资金落实情况</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已落实</w:t>
            </w:r>
          </w:p>
        </w:tc>
      </w:tr>
      <w:tr w:rsidR="00715E4A" w:rsidRPr="00715E4A" w:rsidTr="00E11BA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8</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揭榜方资质条件、能力、信誉</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详见第一章“揭榜挂帅”</w:t>
            </w:r>
            <w:r w:rsidRPr="00715E4A">
              <w:rPr>
                <w:rFonts w:asciiTheme="minorEastAsia" w:eastAsiaTheme="minorEastAsia" w:hAnsiTheme="minorEastAsia" w:cs="宋体" w:hint="eastAsia"/>
                <w:sz w:val="24"/>
                <w:szCs w:val="24"/>
              </w:rPr>
              <w:t>榜单</w:t>
            </w:r>
          </w:p>
        </w:tc>
      </w:tr>
      <w:tr w:rsidR="00715E4A" w:rsidRPr="00715E4A" w:rsidTr="00E11BA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9</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是否接受联合体揭榜</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topLinePunct/>
              <w:spacing w:line="400" w:lineRule="exact"/>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接受，</w:t>
            </w:r>
            <w:r w:rsidRPr="00715E4A">
              <w:rPr>
                <w:rFonts w:ascii="宋体" w:hAnsi="宋体" w:hint="eastAsia"/>
                <w:sz w:val="24"/>
                <w:szCs w:val="28"/>
              </w:rPr>
              <w:t>鼓励企业、金融机构、科技服务机构、高校、科研院所及新型研发机构等以联合体方式申报，牵头单位为1家，联合体所有成员（含牵头单位）不超过3家。</w:t>
            </w:r>
          </w:p>
        </w:tc>
      </w:tr>
      <w:tr w:rsidR="00715E4A" w:rsidRPr="00715E4A" w:rsidTr="00E11BA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10</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踏勘现场</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pStyle w:val="31"/>
              <w:topLinePunct/>
              <w:spacing w:line="400" w:lineRule="exact"/>
              <w:rPr>
                <w:rFonts w:asciiTheme="minorEastAsia" w:eastAsiaTheme="minorEastAsia" w:hAnsiTheme="minorEastAsia" w:cs="宋体"/>
                <w:szCs w:val="24"/>
              </w:rPr>
            </w:pPr>
            <w:r w:rsidRPr="00715E4A">
              <w:rPr>
                <w:rFonts w:asciiTheme="minorEastAsia" w:eastAsiaTheme="minorEastAsia" w:hAnsiTheme="minorEastAsia" w:cs="宋体" w:hint="eastAsia"/>
                <w:szCs w:val="24"/>
              </w:rPr>
              <w:t>不组织</w:t>
            </w:r>
          </w:p>
        </w:tc>
      </w:tr>
      <w:tr w:rsidR="00715E4A" w:rsidRPr="00715E4A" w:rsidTr="00E11BA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11</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预备会</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pStyle w:val="31"/>
              <w:topLinePunct/>
              <w:spacing w:line="400" w:lineRule="exact"/>
              <w:rPr>
                <w:rFonts w:asciiTheme="minorEastAsia" w:eastAsiaTheme="minorEastAsia" w:hAnsiTheme="minorEastAsia" w:cs="宋体"/>
                <w:szCs w:val="24"/>
              </w:rPr>
            </w:pPr>
            <w:r w:rsidRPr="00715E4A">
              <w:rPr>
                <w:rFonts w:asciiTheme="minorEastAsia" w:eastAsiaTheme="minorEastAsia" w:hAnsiTheme="minorEastAsia" w:cs="宋体" w:hint="eastAsia"/>
                <w:szCs w:val="24"/>
              </w:rPr>
              <w:t>不召开</w:t>
            </w:r>
          </w:p>
        </w:tc>
      </w:tr>
      <w:tr w:rsidR="00715E4A" w:rsidRPr="00715E4A" w:rsidTr="00E11BA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12</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偏差</w:t>
            </w:r>
          </w:p>
        </w:tc>
        <w:tc>
          <w:tcPr>
            <w:tcW w:w="5527" w:type="dxa"/>
            <w:tcBorders>
              <w:top w:val="single" w:sz="4" w:space="0" w:color="auto"/>
              <w:left w:val="single" w:sz="4" w:space="0" w:color="auto"/>
              <w:bottom w:val="single" w:sz="4" w:space="0" w:color="auto"/>
              <w:right w:val="single" w:sz="4" w:space="0" w:color="auto"/>
            </w:tcBorders>
          </w:tcPr>
          <w:p w:rsidR="0064712B" w:rsidRPr="00715E4A" w:rsidRDefault="00112C9B">
            <w:pPr>
              <w:spacing w:line="400" w:lineRule="exact"/>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揭榜响应文件对榜单的实质性要求和条件</w:t>
            </w:r>
            <w:proofErr w:type="gramStart"/>
            <w:r w:rsidRPr="00715E4A">
              <w:rPr>
                <w:rFonts w:asciiTheme="minorEastAsia" w:eastAsiaTheme="minorEastAsia" w:hAnsiTheme="minorEastAsia" w:cs="黑体" w:hint="eastAsia"/>
                <w:bCs/>
                <w:sz w:val="24"/>
                <w:szCs w:val="24"/>
              </w:rPr>
              <w:t>作出</w:t>
            </w:r>
            <w:proofErr w:type="gramEnd"/>
            <w:r w:rsidRPr="00715E4A">
              <w:rPr>
                <w:rFonts w:asciiTheme="minorEastAsia" w:eastAsiaTheme="minorEastAsia" w:hAnsiTheme="minorEastAsia" w:cs="黑体" w:hint="eastAsia"/>
                <w:bCs/>
                <w:sz w:val="24"/>
                <w:szCs w:val="24"/>
              </w:rPr>
              <w:t>响应，否则，视为揭榜响应文件存在重大偏差，揭榜人的响应将被否决。</w:t>
            </w:r>
          </w:p>
        </w:tc>
      </w:tr>
      <w:tr w:rsidR="00715E4A" w:rsidRPr="00715E4A" w:rsidTr="00E11BA7">
        <w:trPr>
          <w:trHeight w:val="149"/>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13</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构成《揭榜指南文件》的</w:t>
            </w:r>
          </w:p>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其他资料</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答疑、澄清、补遗文件（若有）</w:t>
            </w:r>
          </w:p>
        </w:tc>
      </w:tr>
      <w:tr w:rsidR="00715E4A" w:rsidRPr="00715E4A" w:rsidTr="00E11BA7">
        <w:trPr>
          <w:jc w:val="center"/>
        </w:trPr>
        <w:tc>
          <w:tcPr>
            <w:tcW w:w="1086" w:type="dxa"/>
            <w:vMerge w:val="restart"/>
            <w:tcBorders>
              <w:top w:val="single" w:sz="4" w:space="0" w:color="auto"/>
              <w:left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14</w:t>
            </w:r>
          </w:p>
        </w:tc>
        <w:tc>
          <w:tcPr>
            <w:tcW w:w="3259" w:type="dxa"/>
            <w:vMerge w:val="restart"/>
            <w:tcBorders>
              <w:top w:val="single" w:sz="4" w:space="0" w:color="auto"/>
              <w:left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揭榜方要求澄清《揭榜指南文件》</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时间：递交截止时间前10日</w:t>
            </w:r>
          </w:p>
        </w:tc>
      </w:tr>
      <w:tr w:rsidR="00715E4A" w:rsidRPr="00715E4A" w:rsidTr="00E11BA7">
        <w:trPr>
          <w:jc w:val="center"/>
        </w:trPr>
        <w:tc>
          <w:tcPr>
            <w:tcW w:w="1086" w:type="dxa"/>
            <w:vMerge/>
            <w:tcBorders>
              <w:left w:val="single" w:sz="4" w:space="0" w:color="auto"/>
              <w:bottom w:val="single" w:sz="4" w:space="0" w:color="auto"/>
              <w:right w:val="single" w:sz="4" w:space="0" w:color="auto"/>
            </w:tcBorders>
            <w:vAlign w:val="center"/>
          </w:tcPr>
          <w:p w:rsidR="0064712B" w:rsidRPr="00715E4A" w:rsidRDefault="0064712B">
            <w:pPr>
              <w:spacing w:line="400" w:lineRule="exact"/>
              <w:jc w:val="center"/>
              <w:rPr>
                <w:rFonts w:asciiTheme="minorEastAsia" w:eastAsiaTheme="minorEastAsia" w:hAnsiTheme="minorEastAsia" w:cs="宋体"/>
                <w:bCs/>
                <w:sz w:val="24"/>
                <w:szCs w:val="24"/>
              </w:rPr>
            </w:pPr>
          </w:p>
        </w:tc>
        <w:tc>
          <w:tcPr>
            <w:tcW w:w="3259" w:type="dxa"/>
            <w:vMerge/>
            <w:tcBorders>
              <w:left w:val="single" w:sz="4" w:space="0" w:color="auto"/>
              <w:bottom w:val="single" w:sz="4" w:space="0" w:color="auto"/>
              <w:right w:val="single" w:sz="4" w:space="0" w:color="auto"/>
            </w:tcBorders>
            <w:vAlign w:val="center"/>
          </w:tcPr>
          <w:p w:rsidR="0064712B" w:rsidRPr="00715E4A" w:rsidRDefault="0064712B">
            <w:pPr>
              <w:spacing w:line="400" w:lineRule="exact"/>
              <w:jc w:val="center"/>
              <w:rPr>
                <w:rFonts w:asciiTheme="minorEastAsia" w:eastAsiaTheme="minorEastAsia" w:hAnsiTheme="minorEastAsia" w:cs="宋体"/>
                <w:sz w:val="24"/>
                <w:szCs w:val="24"/>
              </w:rPr>
            </w:pP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rsidP="00F26925">
            <w:pPr>
              <w:spacing w:line="400" w:lineRule="exact"/>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形式：电子邮件</w:t>
            </w:r>
            <w:r w:rsidR="00F26925" w:rsidRPr="00715E4A">
              <w:rPr>
                <w:rFonts w:asciiTheme="minorEastAsia" w:eastAsiaTheme="minorEastAsia" w:hAnsiTheme="minorEastAsia" w:cs="宋体" w:hint="eastAsia"/>
                <w:sz w:val="24"/>
                <w:szCs w:val="24"/>
              </w:rPr>
              <w:t>发送原件的扫描件(加盖揭榜方单位公章)至hxzb201@163.com  。</w:t>
            </w:r>
          </w:p>
        </w:tc>
      </w:tr>
      <w:tr w:rsidR="00715E4A" w:rsidRPr="00715E4A" w:rsidTr="00E11BA7">
        <w:trPr>
          <w:jc w:val="center"/>
        </w:trPr>
        <w:tc>
          <w:tcPr>
            <w:tcW w:w="1086" w:type="dxa"/>
            <w:tcBorders>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lastRenderedPageBreak/>
              <w:t>15</w:t>
            </w:r>
          </w:p>
        </w:tc>
        <w:tc>
          <w:tcPr>
            <w:tcW w:w="3259" w:type="dxa"/>
            <w:tcBorders>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《揭榜指南文件》澄清发出的形式</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77112C">
            <w:pPr>
              <w:spacing w:line="400" w:lineRule="exact"/>
              <w:rPr>
                <w:rFonts w:asciiTheme="minorEastAsia" w:eastAsiaTheme="minorEastAsia" w:hAnsiTheme="minorEastAsia" w:cs="宋体"/>
                <w:sz w:val="24"/>
                <w:szCs w:val="24"/>
              </w:rPr>
            </w:pPr>
            <w:r w:rsidRPr="00715E4A">
              <w:rPr>
                <w:rFonts w:asciiTheme="minorEastAsia" w:eastAsiaTheme="minorEastAsia" w:hAnsiTheme="minorEastAsia" w:hint="eastAsia"/>
                <w:sz w:val="24"/>
                <w:szCs w:val="24"/>
              </w:rPr>
              <w:t>用户单位</w:t>
            </w:r>
            <w:r w:rsidR="00CC2C8D" w:rsidRPr="00715E4A">
              <w:rPr>
                <w:rFonts w:asciiTheme="minorEastAsia" w:eastAsiaTheme="minorEastAsia" w:hAnsiTheme="minorEastAsia" w:hint="eastAsia"/>
                <w:sz w:val="24"/>
                <w:szCs w:val="24"/>
              </w:rPr>
              <w:t>在《揭榜响应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rsidR="00715E4A" w:rsidRPr="00715E4A" w:rsidTr="00E11BA7">
        <w:trPr>
          <w:trHeight w:val="48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16</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揭榜方确认收到</w:t>
            </w:r>
            <w:proofErr w:type="gramStart"/>
            <w:r w:rsidRPr="00715E4A">
              <w:rPr>
                <w:rFonts w:asciiTheme="minorEastAsia" w:eastAsiaTheme="minorEastAsia" w:hAnsiTheme="minorEastAsia" w:cs="宋体" w:hint="eastAsia"/>
                <w:sz w:val="24"/>
                <w:szCs w:val="24"/>
              </w:rPr>
              <w:t>《</w:t>
            </w:r>
            <w:proofErr w:type="gramEnd"/>
            <w:r w:rsidRPr="00715E4A">
              <w:rPr>
                <w:rFonts w:asciiTheme="minorEastAsia" w:eastAsiaTheme="minorEastAsia" w:hAnsiTheme="minorEastAsia" w:cs="宋体" w:hint="eastAsia"/>
                <w:sz w:val="24"/>
                <w:szCs w:val="24"/>
              </w:rPr>
              <w:t>申请指南</w:t>
            </w:r>
          </w:p>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文件</w:t>
            </w:r>
            <w:proofErr w:type="gramStart"/>
            <w:r w:rsidRPr="00715E4A">
              <w:rPr>
                <w:rFonts w:asciiTheme="minorEastAsia" w:eastAsiaTheme="minorEastAsia" w:hAnsiTheme="minorEastAsia" w:cs="宋体" w:hint="eastAsia"/>
                <w:sz w:val="24"/>
                <w:szCs w:val="24"/>
              </w:rPr>
              <w:t>》</w:t>
            </w:r>
            <w:proofErr w:type="gramEnd"/>
            <w:r w:rsidRPr="00715E4A">
              <w:rPr>
                <w:rFonts w:asciiTheme="minorEastAsia" w:eastAsiaTheme="minorEastAsia" w:hAnsiTheme="minorEastAsia" w:cs="宋体" w:hint="eastAsia"/>
                <w:sz w:val="24"/>
                <w:szCs w:val="24"/>
              </w:rPr>
              <w:t>澄清</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自收到起24小时内</w:t>
            </w:r>
            <w:r w:rsidR="00F26925" w:rsidRPr="00715E4A">
              <w:rPr>
                <w:rFonts w:asciiTheme="minorEastAsia" w:eastAsiaTheme="minorEastAsia" w:hAnsiTheme="minorEastAsia" w:cs="宋体" w:hint="eastAsia"/>
                <w:sz w:val="24"/>
                <w:szCs w:val="24"/>
              </w:rPr>
              <w:t>（以发出时间为准）</w:t>
            </w:r>
            <w:r w:rsidRPr="00715E4A">
              <w:rPr>
                <w:rFonts w:asciiTheme="minorEastAsia" w:eastAsiaTheme="minorEastAsia" w:hAnsiTheme="minorEastAsia" w:cs="宋体" w:hint="eastAsia"/>
                <w:sz w:val="24"/>
                <w:szCs w:val="24"/>
              </w:rPr>
              <w:t>，</w:t>
            </w:r>
            <w:r w:rsidR="00F26925" w:rsidRPr="00715E4A">
              <w:rPr>
                <w:rFonts w:asciiTheme="minorEastAsia" w:eastAsiaTheme="minorEastAsia" w:hAnsiTheme="minorEastAsia" w:cs="宋体" w:hint="eastAsia"/>
                <w:sz w:val="24"/>
                <w:szCs w:val="24"/>
              </w:rPr>
              <w:t>电子邮件发送原件的扫描件(加盖揭榜方单位公章)至hxzb201@163.com  。</w:t>
            </w:r>
          </w:p>
        </w:tc>
      </w:tr>
      <w:tr w:rsidR="00715E4A" w:rsidRPr="00715E4A" w:rsidTr="00E11BA7">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17</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《揭榜指南文件》修改发出的形式</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Theme="minorEastAsia" w:eastAsiaTheme="minorEastAsia" w:hAnsiTheme="minorEastAsia" w:cs="宋体"/>
                <w:sz w:val="24"/>
                <w:szCs w:val="24"/>
              </w:rPr>
            </w:pPr>
            <w:r w:rsidRPr="00715E4A">
              <w:rPr>
                <w:rFonts w:asciiTheme="minorEastAsia" w:eastAsiaTheme="minorEastAsia" w:hAnsiTheme="minorEastAsia" w:hint="eastAsia"/>
                <w:sz w:val="24"/>
                <w:szCs w:val="24"/>
              </w:rPr>
              <w:t>发出《揭榜指南文件》修改视为所有揭榜</w:t>
            </w:r>
            <w:proofErr w:type="gramStart"/>
            <w:r w:rsidRPr="00715E4A">
              <w:rPr>
                <w:rFonts w:asciiTheme="minorEastAsia" w:eastAsiaTheme="minorEastAsia" w:hAnsiTheme="minorEastAsia" w:hint="eastAsia"/>
                <w:sz w:val="24"/>
                <w:szCs w:val="24"/>
              </w:rPr>
              <w:t>方收到</w:t>
            </w:r>
            <w:proofErr w:type="gramEnd"/>
            <w:r w:rsidRPr="00715E4A">
              <w:rPr>
                <w:rFonts w:asciiTheme="minorEastAsia" w:eastAsiaTheme="minorEastAsia" w:hAnsiTheme="minorEastAsia" w:hint="eastAsia"/>
                <w:sz w:val="24"/>
                <w:szCs w:val="24"/>
              </w:rPr>
              <w:t>《揭榜指南文件》修改。</w:t>
            </w:r>
          </w:p>
        </w:tc>
      </w:tr>
      <w:tr w:rsidR="00715E4A" w:rsidRPr="00715E4A" w:rsidTr="00E11BA7">
        <w:trPr>
          <w:trHeight w:val="44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18</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揭榜方确认收到</w:t>
            </w:r>
            <w:proofErr w:type="gramStart"/>
            <w:r w:rsidRPr="00715E4A">
              <w:rPr>
                <w:rFonts w:asciiTheme="minorEastAsia" w:eastAsiaTheme="minorEastAsia" w:hAnsiTheme="minorEastAsia" w:cs="宋体" w:hint="eastAsia"/>
                <w:sz w:val="24"/>
                <w:szCs w:val="24"/>
              </w:rPr>
              <w:t>《</w:t>
            </w:r>
            <w:proofErr w:type="gramEnd"/>
            <w:r w:rsidRPr="00715E4A">
              <w:rPr>
                <w:rFonts w:asciiTheme="minorEastAsia" w:eastAsiaTheme="minorEastAsia" w:hAnsiTheme="minorEastAsia" w:cs="宋体" w:hint="eastAsia"/>
                <w:sz w:val="24"/>
                <w:szCs w:val="24"/>
              </w:rPr>
              <w:t>申请指南</w:t>
            </w:r>
          </w:p>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文件</w:t>
            </w:r>
            <w:proofErr w:type="gramStart"/>
            <w:r w:rsidRPr="00715E4A">
              <w:rPr>
                <w:rFonts w:asciiTheme="minorEastAsia" w:eastAsiaTheme="minorEastAsia" w:hAnsiTheme="minorEastAsia" w:cs="宋体" w:hint="eastAsia"/>
                <w:sz w:val="24"/>
                <w:szCs w:val="24"/>
              </w:rPr>
              <w:t>》</w:t>
            </w:r>
            <w:proofErr w:type="gramEnd"/>
            <w:r w:rsidRPr="00715E4A">
              <w:rPr>
                <w:rFonts w:asciiTheme="minorEastAsia" w:eastAsiaTheme="minorEastAsia" w:hAnsiTheme="minorEastAsia" w:cs="宋体" w:hint="eastAsia"/>
                <w:sz w:val="24"/>
                <w:szCs w:val="24"/>
              </w:rPr>
              <w:t>修改</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自收到起24小时内</w:t>
            </w:r>
            <w:r w:rsidR="00F26925" w:rsidRPr="00715E4A">
              <w:rPr>
                <w:rFonts w:asciiTheme="minorEastAsia" w:eastAsiaTheme="minorEastAsia" w:hAnsiTheme="minorEastAsia" w:cs="宋体" w:hint="eastAsia"/>
                <w:sz w:val="24"/>
                <w:szCs w:val="24"/>
              </w:rPr>
              <w:t>（已发出时间为准）</w:t>
            </w:r>
            <w:r w:rsidRPr="00715E4A">
              <w:rPr>
                <w:rFonts w:asciiTheme="minorEastAsia" w:eastAsiaTheme="minorEastAsia" w:hAnsiTheme="minorEastAsia" w:cs="宋体" w:hint="eastAsia"/>
                <w:sz w:val="24"/>
                <w:szCs w:val="24"/>
              </w:rPr>
              <w:t>，</w:t>
            </w:r>
            <w:r w:rsidR="00F26925" w:rsidRPr="00715E4A">
              <w:rPr>
                <w:rFonts w:asciiTheme="minorEastAsia" w:eastAsiaTheme="minorEastAsia" w:hAnsiTheme="minorEastAsia" w:cs="宋体" w:hint="eastAsia"/>
                <w:sz w:val="24"/>
                <w:szCs w:val="24"/>
              </w:rPr>
              <w:t>电子邮件发送原件的扫描件(加盖揭榜方单位公章)至hxzb201@163.com  。</w:t>
            </w:r>
          </w:p>
        </w:tc>
      </w:tr>
      <w:tr w:rsidR="00715E4A" w:rsidRPr="00715E4A" w:rsidTr="00E11BA7">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19</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构成《揭榜响应文件》的其他资料</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除《揭榜指南文件》要求提供的资料外，揭榜方认为有必要提供的资料</w:t>
            </w:r>
          </w:p>
        </w:tc>
      </w:tr>
      <w:tr w:rsidR="00715E4A" w:rsidRPr="00715E4A" w:rsidTr="00E11BA7">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20</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增值税税金的计算方法</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按照国家最新政策</w:t>
            </w:r>
          </w:p>
        </w:tc>
      </w:tr>
      <w:tr w:rsidR="00715E4A" w:rsidRPr="00715E4A" w:rsidTr="00E11BA7">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21</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报价方式</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含税，固定总价报价。</w:t>
            </w:r>
          </w:p>
        </w:tc>
      </w:tr>
      <w:tr w:rsidR="00715E4A" w:rsidRPr="00715E4A" w:rsidTr="00E11BA7">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22</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最高限价</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130万元</w:t>
            </w:r>
          </w:p>
        </w:tc>
      </w:tr>
      <w:tr w:rsidR="00715E4A" w:rsidRPr="00715E4A" w:rsidTr="00E11BA7">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23</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报价的其他要求</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报价应包含完成本项目范围涉及的全部费用。</w:t>
            </w:r>
          </w:p>
        </w:tc>
      </w:tr>
      <w:tr w:rsidR="00715E4A" w:rsidRPr="00715E4A" w:rsidTr="00E11BA7">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24</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揭榜有效期</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Theme="minorEastAsia" w:eastAsiaTheme="minorEastAsia" w:hAnsiTheme="minorEastAsia" w:cs="黑体"/>
                <w:bCs/>
                <w:sz w:val="24"/>
                <w:szCs w:val="24"/>
              </w:rPr>
            </w:pPr>
            <w:bookmarkStart w:id="12" w:name="_Toc384308207"/>
            <w:bookmarkStart w:id="13" w:name="_Toc1789"/>
            <w:bookmarkStart w:id="14" w:name="_Toc352691470"/>
            <w:bookmarkStart w:id="15" w:name="_Toc361508582"/>
            <w:bookmarkStart w:id="16" w:name="_Toc300834946"/>
            <w:bookmarkStart w:id="17" w:name="_Toc369531512"/>
            <w:r w:rsidRPr="00715E4A">
              <w:rPr>
                <w:rFonts w:asciiTheme="minorEastAsia" w:eastAsiaTheme="minorEastAsia" w:hAnsiTheme="minorEastAsia" w:cs="黑体" w:hint="eastAsia"/>
                <w:bCs/>
                <w:sz w:val="24"/>
                <w:szCs w:val="24"/>
              </w:rPr>
              <w:t>90天</w:t>
            </w:r>
          </w:p>
        </w:tc>
      </w:tr>
      <w:bookmarkEnd w:id="12"/>
      <w:bookmarkEnd w:id="13"/>
      <w:bookmarkEnd w:id="14"/>
      <w:bookmarkEnd w:id="15"/>
      <w:bookmarkEnd w:id="16"/>
      <w:bookmarkEnd w:id="17"/>
      <w:tr w:rsidR="00715E4A" w:rsidRPr="00715E4A" w:rsidTr="00E11BA7">
        <w:trPr>
          <w:trHeight w:val="548"/>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25</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资格审查资料的特殊要求</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pStyle w:val="31"/>
              <w:topLinePunct/>
              <w:spacing w:line="400" w:lineRule="exact"/>
              <w:rPr>
                <w:rFonts w:asciiTheme="minorEastAsia" w:eastAsiaTheme="minorEastAsia" w:hAnsiTheme="minorEastAsia" w:cs="宋体"/>
                <w:szCs w:val="24"/>
              </w:rPr>
            </w:pPr>
            <w:r w:rsidRPr="00715E4A">
              <w:rPr>
                <w:rFonts w:asciiTheme="minorEastAsia" w:eastAsiaTheme="minorEastAsia" w:hAnsiTheme="minorEastAsia" w:cs="宋体" w:hint="eastAsia"/>
                <w:szCs w:val="24"/>
              </w:rPr>
              <w:t>《揭榜响应文件》所附证书证件要求均为原件扫描件，揭榜方须对其所附证件的真实性、有效性、清晰性、完整性负责。</w:t>
            </w:r>
          </w:p>
        </w:tc>
      </w:tr>
      <w:tr w:rsidR="00715E4A" w:rsidRPr="00715E4A" w:rsidTr="00E11BA7">
        <w:trPr>
          <w:trHeight w:val="9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26</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是否允许递交备选方案</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napToGrid w:val="0"/>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不允许</w:t>
            </w:r>
          </w:p>
        </w:tc>
      </w:tr>
      <w:tr w:rsidR="00715E4A" w:rsidRPr="00715E4A" w:rsidTr="00E11BA7">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27</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《揭榜响应文件》副本份数及其他要求</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napToGrid w:val="0"/>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一正九副，电子版U盘一个，上述资料一起密封在一个封套中</w:t>
            </w:r>
          </w:p>
        </w:tc>
      </w:tr>
      <w:tr w:rsidR="00715E4A" w:rsidRPr="00715E4A" w:rsidTr="00E11BA7">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28</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《揭榜响应文件》签字或盖章要求</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napToGrid w:val="0"/>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符合第四章揭榜响应文件签字盖章要求。</w:t>
            </w:r>
          </w:p>
        </w:tc>
      </w:tr>
      <w:tr w:rsidR="00715E4A" w:rsidRPr="00715E4A" w:rsidTr="00E11BA7">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29</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封套上应载明的信息</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left"/>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项目名称：</w:t>
            </w:r>
          </w:p>
          <w:p w:rsidR="0064712B" w:rsidRPr="00715E4A" w:rsidRDefault="00CC2C8D">
            <w:pPr>
              <w:spacing w:line="400" w:lineRule="exact"/>
              <w:jc w:val="left"/>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揭榜人名称：</w:t>
            </w:r>
          </w:p>
          <w:p w:rsidR="0064712B" w:rsidRPr="00715E4A" w:rsidRDefault="00CC2C8D">
            <w:pPr>
              <w:spacing w:line="400" w:lineRule="exact"/>
              <w:jc w:val="left"/>
            </w:pPr>
            <w:r w:rsidRPr="00715E4A">
              <w:rPr>
                <w:rFonts w:asciiTheme="minorEastAsia" w:eastAsiaTheme="minorEastAsia" w:hAnsiTheme="minorEastAsia" w:cs="黑体" w:hint="eastAsia"/>
                <w:bCs/>
                <w:sz w:val="24"/>
                <w:szCs w:val="24"/>
              </w:rPr>
              <w:lastRenderedPageBreak/>
              <w:t>及揭榜人认为需要载明的其他信息</w:t>
            </w:r>
          </w:p>
        </w:tc>
      </w:tr>
      <w:tr w:rsidR="00715E4A" w:rsidRPr="00715E4A" w:rsidTr="00E11BA7">
        <w:trPr>
          <w:trHeight w:val="186"/>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lastRenderedPageBreak/>
              <w:t>30</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《揭榜响应文件》递交截止时间</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napToGrid w:val="0"/>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详见第一章“揭榜挂帅”</w:t>
            </w:r>
            <w:r w:rsidRPr="00715E4A">
              <w:rPr>
                <w:rFonts w:asciiTheme="minorEastAsia" w:eastAsiaTheme="minorEastAsia" w:hAnsiTheme="minorEastAsia" w:cs="宋体" w:hint="eastAsia"/>
                <w:sz w:val="24"/>
                <w:szCs w:val="24"/>
              </w:rPr>
              <w:t>榜单</w:t>
            </w:r>
          </w:p>
        </w:tc>
      </w:tr>
      <w:tr w:rsidR="00715E4A" w:rsidRPr="00715E4A" w:rsidTr="00E11BA7">
        <w:trPr>
          <w:trHeight w:val="226"/>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31</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递交《揭榜响应文件》地点</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napToGrid w:val="0"/>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详见第一章“揭榜挂帅”</w:t>
            </w:r>
            <w:r w:rsidRPr="00715E4A">
              <w:rPr>
                <w:rFonts w:asciiTheme="minorEastAsia" w:eastAsiaTheme="minorEastAsia" w:hAnsiTheme="minorEastAsia" w:cs="宋体" w:hint="eastAsia"/>
                <w:sz w:val="24"/>
                <w:szCs w:val="24"/>
              </w:rPr>
              <w:t>榜单</w:t>
            </w:r>
          </w:p>
        </w:tc>
      </w:tr>
      <w:tr w:rsidR="00715E4A" w:rsidRPr="00715E4A" w:rsidTr="00E11BA7">
        <w:trPr>
          <w:trHeight w:val="424"/>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32</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《揭榜响应文件》是否退还</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napToGrid w:val="0"/>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否</w:t>
            </w:r>
          </w:p>
        </w:tc>
      </w:tr>
      <w:tr w:rsidR="00715E4A" w:rsidRPr="00715E4A" w:rsidTr="00E11BA7">
        <w:trPr>
          <w:trHeight w:val="528"/>
          <w:jc w:val="center"/>
        </w:trPr>
        <w:tc>
          <w:tcPr>
            <w:tcW w:w="1086" w:type="dxa"/>
            <w:tcBorders>
              <w:top w:val="single" w:sz="4" w:space="0" w:color="auto"/>
              <w:left w:val="single" w:sz="4" w:space="0" w:color="auto"/>
              <w:bottom w:val="nil"/>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33</w:t>
            </w:r>
          </w:p>
        </w:tc>
        <w:tc>
          <w:tcPr>
            <w:tcW w:w="3259" w:type="dxa"/>
            <w:tcBorders>
              <w:top w:val="single" w:sz="4" w:space="0" w:color="auto"/>
              <w:left w:val="single" w:sz="4" w:space="0" w:color="auto"/>
              <w:bottom w:val="nil"/>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会议时间和地点</w:t>
            </w:r>
          </w:p>
        </w:tc>
        <w:tc>
          <w:tcPr>
            <w:tcW w:w="5527" w:type="dxa"/>
            <w:tcBorders>
              <w:top w:val="single" w:sz="4" w:space="0" w:color="auto"/>
              <w:left w:val="single" w:sz="4" w:space="0" w:color="auto"/>
              <w:bottom w:val="nil"/>
              <w:right w:val="single" w:sz="4" w:space="0" w:color="auto"/>
            </w:tcBorders>
            <w:vAlign w:val="center"/>
          </w:tcPr>
          <w:p w:rsidR="0064712B" w:rsidRPr="00715E4A" w:rsidRDefault="00CC2C8D">
            <w:pPr>
              <w:snapToGrid w:val="0"/>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会议时间：详见第一章“揭榜挂帅”</w:t>
            </w:r>
            <w:r w:rsidRPr="00715E4A">
              <w:rPr>
                <w:rFonts w:asciiTheme="minorEastAsia" w:eastAsiaTheme="minorEastAsia" w:hAnsiTheme="minorEastAsia" w:cs="宋体" w:hint="eastAsia"/>
                <w:sz w:val="24"/>
                <w:szCs w:val="24"/>
              </w:rPr>
              <w:t>榜单</w:t>
            </w:r>
          </w:p>
          <w:p w:rsidR="0064712B" w:rsidRPr="00715E4A" w:rsidRDefault="00CC2C8D">
            <w:pPr>
              <w:snapToGrid w:val="0"/>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会议地点：详见第一章“揭榜挂帅”</w:t>
            </w:r>
            <w:r w:rsidRPr="00715E4A">
              <w:rPr>
                <w:rFonts w:asciiTheme="minorEastAsia" w:eastAsiaTheme="minorEastAsia" w:hAnsiTheme="minorEastAsia" w:cs="宋体" w:hint="eastAsia"/>
                <w:sz w:val="24"/>
                <w:szCs w:val="24"/>
              </w:rPr>
              <w:t>榜单</w:t>
            </w:r>
          </w:p>
        </w:tc>
      </w:tr>
      <w:tr w:rsidR="00715E4A" w:rsidRPr="00715E4A" w:rsidTr="00E11BA7">
        <w:trPr>
          <w:trHeight w:val="537"/>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34</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评审委员会的组建</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Theme="minorEastAsia" w:eastAsiaTheme="minorEastAsia" w:hAnsiTheme="minorEastAsia" w:cs="宋体"/>
                <w:sz w:val="24"/>
                <w:szCs w:val="24"/>
              </w:rPr>
            </w:pPr>
            <w:r w:rsidRPr="00715E4A">
              <w:rPr>
                <w:rFonts w:asciiTheme="minorEastAsia" w:eastAsiaTheme="minorEastAsia" w:hAnsiTheme="minorEastAsia" w:cs="仿宋" w:hint="eastAsia"/>
                <w:bCs/>
                <w:sz w:val="24"/>
                <w:szCs w:val="24"/>
              </w:rPr>
              <w:t>评榜委员会由7-9人组成，其中用户单位2人，外部专家由</w:t>
            </w:r>
            <w:r w:rsidRPr="00715E4A">
              <w:rPr>
                <w:rFonts w:ascii="宋体" w:hAnsi="宋体" w:hint="eastAsia"/>
                <w:sz w:val="24"/>
                <w:szCs w:val="28"/>
              </w:rPr>
              <w:t>河北高速公路集团有限公司</w:t>
            </w:r>
            <w:r w:rsidRPr="00715E4A">
              <w:rPr>
                <w:rFonts w:asciiTheme="minorEastAsia" w:eastAsiaTheme="minorEastAsia" w:hAnsiTheme="minorEastAsia" w:cs="仿宋" w:hint="eastAsia"/>
                <w:bCs/>
                <w:sz w:val="24"/>
                <w:szCs w:val="24"/>
              </w:rPr>
              <w:t>相关部室推荐的项目研究、应用领域知名专家和大学教授组成。</w:t>
            </w:r>
          </w:p>
        </w:tc>
      </w:tr>
      <w:tr w:rsidR="00715E4A" w:rsidRPr="00715E4A" w:rsidTr="00E11BA7">
        <w:trPr>
          <w:trHeight w:val="88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35</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评审委员会推荐预中榜人</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评审委员会按照评审总得分由高至低的顺序对揭榜方进行排序，推荐排名第一的为预中榜人。</w:t>
            </w:r>
          </w:p>
        </w:tc>
      </w:tr>
      <w:tr w:rsidR="00715E4A" w:rsidRPr="00715E4A" w:rsidTr="00E11BA7">
        <w:trPr>
          <w:trHeight w:val="88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36</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榜单公示媒介及期限</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公示媒介：</w:t>
            </w:r>
            <w:r w:rsidRPr="00715E4A">
              <w:rPr>
                <w:rFonts w:asciiTheme="minorEastAsia" w:eastAsiaTheme="minorEastAsia" w:hAnsiTheme="minorEastAsia" w:cs="宋体" w:hint="eastAsia"/>
                <w:spacing w:val="-6"/>
                <w:sz w:val="24"/>
                <w:szCs w:val="24"/>
              </w:rPr>
              <w:t>发布“揭榜挂帅”公告同一媒介</w:t>
            </w:r>
            <w:r w:rsidRPr="00715E4A">
              <w:rPr>
                <w:rFonts w:asciiTheme="minorEastAsia" w:eastAsiaTheme="minorEastAsia" w:hAnsiTheme="minorEastAsia" w:cs="宋体" w:hint="eastAsia"/>
                <w:sz w:val="24"/>
                <w:szCs w:val="24"/>
              </w:rPr>
              <w:t>。</w:t>
            </w:r>
          </w:p>
          <w:p w:rsidR="0064712B" w:rsidRPr="00715E4A" w:rsidRDefault="00CC2C8D" w:rsidP="0093351B">
            <w:pPr>
              <w:spacing w:line="400" w:lineRule="exact"/>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公示期限：</w:t>
            </w:r>
            <w:r w:rsidR="0093351B" w:rsidRPr="00715E4A">
              <w:rPr>
                <w:rFonts w:asciiTheme="minorEastAsia" w:eastAsiaTheme="minorEastAsia" w:hAnsiTheme="minorEastAsia" w:cs="宋体" w:hint="eastAsia"/>
                <w:sz w:val="24"/>
                <w:szCs w:val="24"/>
                <w:u w:val="single"/>
              </w:rPr>
              <w:t>5</w:t>
            </w:r>
            <w:r w:rsidRPr="00715E4A">
              <w:rPr>
                <w:rFonts w:asciiTheme="minorEastAsia" w:eastAsiaTheme="minorEastAsia" w:hAnsiTheme="minorEastAsia" w:cs="宋体" w:hint="eastAsia"/>
                <w:sz w:val="24"/>
                <w:szCs w:val="24"/>
              </w:rPr>
              <w:t>日历日</w:t>
            </w:r>
          </w:p>
        </w:tc>
      </w:tr>
      <w:tr w:rsidR="00715E4A" w:rsidRPr="00715E4A" w:rsidTr="00E11BA7">
        <w:trPr>
          <w:trHeight w:val="33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37</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rsidP="00E11BA7">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是否授权评审委员会确定中榜人</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E11BA7">
            <w:pPr>
              <w:spacing w:line="400" w:lineRule="exact"/>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否</w:t>
            </w:r>
          </w:p>
        </w:tc>
      </w:tr>
      <w:tr w:rsidR="00715E4A" w:rsidRPr="00715E4A" w:rsidTr="00E11BA7">
        <w:trPr>
          <w:trHeight w:val="60"/>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38</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sz w:val="24"/>
                <w:szCs w:val="24"/>
              </w:rPr>
            </w:pPr>
            <w:r w:rsidRPr="00715E4A">
              <w:rPr>
                <w:rFonts w:asciiTheme="minorEastAsia" w:eastAsiaTheme="minorEastAsia" w:hAnsiTheme="minorEastAsia" w:cs="宋体" w:hint="eastAsia"/>
                <w:sz w:val="24"/>
                <w:szCs w:val="24"/>
              </w:rPr>
              <w:t>履约保证金</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pStyle w:val="31"/>
              <w:topLinePunct/>
              <w:spacing w:line="400" w:lineRule="exact"/>
              <w:rPr>
                <w:rFonts w:asciiTheme="minorEastAsia" w:eastAsiaTheme="minorEastAsia" w:hAnsiTheme="minorEastAsia" w:cs="宋体"/>
                <w:szCs w:val="24"/>
              </w:rPr>
            </w:pPr>
            <w:r w:rsidRPr="00715E4A">
              <w:rPr>
                <w:rFonts w:asciiTheme="minorEastAsia" w:eastAsiaTheme="minorEastAsia" w:hAnsiTheme="minorEastAsia" w:cs="宋体" w:hint="eastAsia"/>
                <w:szCs w:val="24"/>
              </w:rPr>
              <w:t>不要求</w:t>
            </w:r>
          </w:p>
        </w:tc>
      </w:tr>
      <w:tr w:rsidR="00715E4A" w:rsidRPr="00715E4A" w:rsidTr="00E11BA7">
        <w:trPr>
          <w:trHeight w:val="96"/>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39</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sz w:val="24"/>
                <w:szCs w:val="24"/>
              </w:rPr>
            </w:pPr>
            <w:r w:rsidRPr="00715E4A">
              <w:rPr>
                <w:rFonts w:asciiTheme="minorEastAsia" w:eastAsiaTheme="minorEastAsia" w:hAnsiTheme="minorEastAsia" w:cs="黑体" w:hint="eastAsia"/>
                <w:bCs/>
                <w:sz w:val="24"/>
                <w:szCs w:val="24"/>
              </w:rPr>
              <w:t>是否采用电子远程形式</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jc w:val="left"/>
              <w:rPr>
                <w:rFonts w:asciiTheme="minorEastAsia" w:eastAsiaTheme="minorEastAsia" w:hAnsiTheme="minorEastAsia" w:cs="黑体"/>
                <w:sz w:val="24"/>
                <w:szCs w:val="24"/>
              </w:rPr>
            </w:pPr>
            <w:r w:rsidRPr="00715E4A">
              <w:rPr>
                <w:rFonts w:asciiTheme="minorEastAsia" w:eastAsiaTheme="minorEastAsia" w:hAnsiTheme="minorEastAsia" w:cs="宋体" w:hint="eastAsia"/>
                <w:sz w:val="24"/>
                <w:szCs w:val="24"/>
              </w:rPr>
              <w:t>否</w:t>
            </w:r>
          </w:p>
        </w:tc>
      </w:tr>
      <w:tr w:rsidR="00715E4A" w:rsidRPr="00715E4A">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宋体"/>
                <w:bCs/>
                <w:sz w:val="24"/>
                <w:szCs w:val="24"/>
              </w:rPr>
            </w:pPr>
            <w:r w:rsidRPr="00715E4A">
              <w:rPr>
                <w:rFonts w:asciiTheme="minorEastAsia" w:eastAsiaTheme="minorEastAsia" w:hAnsiTheme="minorEastAsia" w:cs="宋体" w:hint="eastAsia"/>
                <w:bCs/>
                <w:sz w:val="24"/>
                <w:szCs w:val="24"/>
              </w:rPr>
              <w:t>40</w:t>
            </w:r>
          </w:p>
        </w:tc>
        <w:tc>
          <w:tcPr>
            <w:tcW w:w="8786" w:type="dxa"/>
            <w:gridSpan w:val="2"/>
            <w:tcBorders>
              <w:top w:val="single" w:sz="4" w:space="0" w:color="auto"/>
              <w:left w:val="single" w:sz="4" w:space="0" w:color="auto"/>
              <w:bottom w:val="single" w:sz="4" w:space="0" w:color="auto"/>
              <w:right w:val="single" w:sz="4" w:space="0" w:color="auto"/>
            </w:tcBorders>
            <w:vAlign w:val="center"/>
          </w:tcPr>
          <w:p w:rsidR="0064712B" w:rsidRPr="00715E4A" w:rsidRDefault="00CC2C8D">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需要补充的其他内容</w:t>
            </w:r>
          </w:p>
        </w:tc>
      </w:tr>
      <w:tr w:rsidR="00715E4A" w:rsidRPr="00715E4A" w:rsidTr="00E11BA7">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rsidP="00E11BA7">
            <w:pPr>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（1）</w:t>
            </w:r>
          </w:p>
        </w:tc>
        <w:tc>
          <w:tcPr>
            <w:tcW w:w="3259"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rsidP="00E11BA7">
            <w:pPr>
              <w:wordWrap w:val="0"/>
              <w:spacing w:line="34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解释权</w:t>
            </w:r>
          </w:p>
        </w:tc>
        <w:tc>
          <w:tcPr>
            <w:tcW w:w="5527" w:type="dxa"/>
            <w:tcBorders>
              <w:top w:val="single" w:sz="4" w:space="0" w:color="auto"/>
              <w:left w:val="single" w:sz="4" w:space="0" w:color="auto"/>
              <w:bottom w:val="single" w:sz="4" w:space="0" w:color="auto"/>
              <w:right w:val="single" w:sz="4" w:space="0" w:color="auto"/>
            </w:tcBorders>
            <w:vAlign w:val="center"/>
          </w:tcPr>
          <w:p w:rsidR="0064712B" w:rsidRPr="00715E4A" w:rsidRDefault="00CC2C8D" w:rsidP="00E11BA7">
            <w:pPr>
              <w:wordWrap w:val="0"/>
              <w:spacing w:line="400" w:lineRule="exact"/>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构成本《揭榜指南文件》的各个组成文件应互为解释，互为说明；如有不明确或不一致，以合同文件约定内容为准；除《揭榜指南文件》中有特别规定外，仅适用于“揭榜挂帅”阶段的规定，按“揭榜挂帅”公告、揭榜人须知、评审办法、《揭榜响应文件》格式的先后顺序解释；同</w:t>
            </w:r>
            <w:proofErr w:type="gramStart"/>
            <w:r w:rsidRPr="00715E4A">
              <w:rPr>
                <w:rFonts w:asciiTheme="minorEastAsia" w:eastAsiaTheme="minorEastAsia" w:hAnsiTheme="minorEastAsia" w:cs="黑体" w:hint="eastAsia"/>
                <w:bCs/>
                <w:sz w:val="24"/>
                <w:szCs w:val="24"/>
              </w:rPr>
              <w:t>一组成</w:t>
            </w:r>
            <w:proofErr w:type="gramEnd"/>
            <w:r w:rsidRPr="00715E4A">
              <w:rPr>
                <w:rFonts w:asciiTheme="minorEastAsia" w:eastAsiaTheme="minorEastAsia" w:hAnsiTheme="minorEastAsia" w:cs="黑体" w:hint="eastAsia"/>
                <w:bCs/>
                <w:sz w:val="24"/>
                <w:szCs w:val="24"/>
              </w:rPr>
              <w:t>文件中就同一事项的规定或约定不一致的，以编排顺序在后者为准；同</w:t>
            </w:r>
            <w:proofErr w:type="gramStart"/>
            <w:r w:rsidRPr="00715E4A">
              <w:rPr>
                <w:rFonts w:asciiTheme="minorEastAsia" w:eastAsiaTheme="minorEastAsia" w:hAnsiTheme="minorEastAsia" w:cs="黑体" w:hint="eastAsia"/>
                <w:bCs/>
                <w:sz w:val="24"/>
                <w:szCs w:val="24"/>
              </w:rPr>
              <w:t>一组成</w:t>
            </w:r>
            <w:proofErr w:type="gramEnd"/>
            <w:r w:rsidRPr="00715E4A">
              <w:rPr>
                <w:rFonts w:asciiTheme="minorEastAsia" w:eastAsiaTheme="minorEastAsia" w:hAnsiTheme="minorEastAsia" w:cs="黑体" w:hint="eastAsia"/>
                <w:bCs/>
                <w:sz w:val="24"/>
                <w:szCs w:val="24"/>
              </w:rPr>
              <w:t>文件不同版本之间有不一致的，以形成时间在后者为准。按本款前述规定仍不能形成结论的，由</w:t>
            </w:r>
            <w:r w:rsidR="0077112C" w:rsidRPr="00715E4A">
              <w:rPr>
                <w:rFonts w:asciiTheme="minorEastAsia" w:eastAsiaTheme="minorEastAsia" w:hAnsiTheme="minorEastAsia" w:cs="黑体" w:hint="eastAsia"/>
                <w:bCs/>
                <w:sz w:val="24"/>
                <w:szCs w:val="24"/>
              </w:rPr>
              <w:t>用户单位</w:t>
            </w:r>
            <w:r w:rsidRPr="00715E4A">
              <w:rPr>
                <w:rFonts w:asciiTheme="minorEastAsia" w:eastAsiaTheme="minorEastAsia" w:hAnsiTheme="minorEastAsia" w:cs="黑体" w:hint="eastAsia"/>
                <w:bCs/>
                <w:sz w:val="24"/>
                <w:szCs w:val="24"/>
              </w:rPr>
              <w:t>负责解释。</w:t>
            </w:r>
          </w:p>
        </w:tc>
      </w:tr>
      <w:tr w:rsidR="00715E4A" w:rsidRPr="00715E4A" w:rsidTr="00E11BA7">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rsidR="00E11BA7" w:rsidRPr="00715E4A" w:rsidRDefault="00E11BA7" w:rsidP="00E11BA7">
            <w:pPr>
              <w:wordWrap w:val="0"/>
              <w:spacing w:line="40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（2）</w:t>
            </w:r>
          </w:p>
        </w:tc>
        <w:tc>
          <w:tcPr>
            <w:tcW w:w="3259" w:type="dxa"/>
            <w:tcBorders>
              <w:top w:val="single" w:sz="4" w:space="0" w:color="auto"/>
              <w:left w:val="single" w:sz="4" w:space="0" w:color="auto"/>
              <w:bottom w:val="single" w:sz="4" w:space="0" w:color="auto"/>
              <w:right w:val="single" w:sz="4" w:space="0" w:color="auto"/>
            </w:tcBorders>
            <w:vAlign w:val="center"/>
          </w:tcPr>
          <w:p w:rsidR="00E11BA7" w:rsidRPr="00715E4A" w:rsidRDefault="00E11BA7" w:rsidP="00E11BA7">
            <w:pPr>
              <w:wordWrap w:val="0"/>
              <w:spacing w:line="340" w:lineRule="exact"/>
              <w:jc w:val="center"/>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知识产权</w:t>
            </w:r>
          </w:p>
        </w:tc>
        <w:tc>
          <w:tcPr>
            <w:tcW w:w="5527" w:type="dxa"/>
            <w:tcBorders>
              <w:top w:val="single" w:sz="4" w:space="0" w:color="auto"/>
              <w:left w:val="single" w:sz="4" w:space="0" w:color="auto"/>
              <w:bottom w:val="single" w:sz="4" w:space="0" w:color="auto"/>
              <w:right w:val="single" w:sz="4" w:space="0" w:color="auto"/>
            </w:tcBorders>
            <w:vAlign w:val="center"/>
          </w:tcPr>
          <w:p w:rsidR="00E11BA7" w:rsidRPr="00715E4A" w:rsidRDefault="00E11BA7" w:rsidP="00E11BA7">
            <w:pPr>
              <w:wordWrap w:val="0"/>
              <w:spacing w:line="400" w:lineRule="exact"/>
              <w:rPr>
                <w:rFonts w:asciiTheme="minorEastAsia" w:eastAsiaTheme="minorEastAsia" w:hAnsiTheme="minorEastAsia" w:cs="黑体"/>
                <w:bCs/>
                <w:sz w:val="24"/>
                <w:szCs w:val="24"/>
              </w:rPr>
            </w:pPr>
            <w:r w:rsidRPr="00715E4A">
              <w:rPr>
                <w:rFonts w:asciiTheme="minorEastAsia" w:eastAsiaTheme="minorEastAsia" w:hAnsiTheme="minorEastAsia" w:cs="黑体" w:hint="eastAsia"/>
                <w:bCs/>
                <w:sz w:val="24"/>
                <w:szCs w:val="24"/>
              </w:rPr>
              <w:t>研究过程中形成的相关知识产权归河北高速公路集</w:t>
            </w:r>
            <w:r w:rsidRPr="00715E4A">
              <w:rPr>
                <w:rFonts w:asciiTheme="minorEastAsia" w:eastAsiaTheme="minorEastAsia" w:hAnsiTheme="minorEastAsia" w:cs="黑体" w:hint="eastAsia"/>
                <w:bCs/>
                <w:sz w:val="24"/>
                <w:szCs w:val="24"/>
              </w:rPr>
              <w:lastRenderedPageBreak/>
              <w:t>团有限公司</w:t>
            </w:r>
            <w:r w:rsidR="00D83421" w:rsidRPr="00715E4A">
              <w:rPr>
                <w:rFonts w:asciiTheme="minorEastAsia" w:eastAsiaTheme="minorEastAsia" w:hAnsiTheme="minorEastAsia" w:cs="黑体" w:hint="eastAsia"/>
                <w:bCs/>
                <w:sz w:val="24"/>
                <w:szCs w:val="24"/>
              </w:rPr>
              <w:t>（包括河北高速</w:t>
            </w:r>
            <w:proofErr w:type="gramStart"/>
            <w:r w:rsidR="00D83421" w:rsidRPr="00715E4A">
              <w:rPr>
                <w:rFonts w:asciiTheme="minorEastAsia" w:eastAsiaTheme="minorEastAsia" w:hAnsiTheme="minorEastAsia" w:cs="黑体" w:hint="eastAsia"/>
                <w:bCs/>
                <w:sz w:val="24"/>
                <w:szCs w:val="24"/>
              </w:rPr>
              <w:t>邯</w:t>
            </w:r>
            <w:proofErr w:type="gramEnd"/>
            <w:r w:rsidR="00D83421" w:rsidRPr="00715E4A">
              <w:rPr>
                <w:rFonts w:asciiTheme="minorEastAsia" w:eastAsiaTheme="minorEastAsia" w:hAnsiTheme="minorEastAsia" w:cs="黑体" w:hint="eastAsia"/>
                <w:bCs/>
                <w:sz w:val="24"/>
                <w:szCs w:val="24"/>
              </w:rPr>
              <w:t>港高速公路有限公司）</w:t>
            </w:r>
            <w:r w:rsidRPr="00715E4A">
              <w:rPr>
                <w:rFonts w:asciiTheme="minorEastAsia" w:eastAsiaTheme="minorEastAsia" w:hAnsiTheme="minorEastAsia" w:cs="黑体" w:hint="eastAsia"/>
                <w:bCs/>
                <w:sz w:val="24"/>
                <w:szCs w:val="24"/>
              </w:rPr>
              <w:t>所有。</w:t>
            </w:r>
          </w:p>
        </w:tc>
      </w:tr>
    </w:tbl>
    <w:p w:rsidR="0064712B" w:rsidRPr="00715E4A" w:rsidRDefault="00CC2C8D">
      <w:pPr>
        <w:spacing w:line="360" w:lineRule="auto"/>
        <w:ind w:firstLineChars="200" w:firstLine="420"/>
        <w:rPr>
          <w:rFonts w:ascii="微软雅黑" w:eastAsia="微软雅黑" w:hAnsi="微软雅黑"/>
          <w:sz w:val="24"/>
          <w:szCs w:val="28"/>
        </w:rPr>
      </w:pPr>
      <w:r w:rsidRPr="00715E4A">
        <w:rPr>
          <w:rFonts w:ascii="宋体" w:hAnsi="宋体"/>
        </w:rPr>
        <w:lastRenderedPageBreak/>
        <w:br w:type="page"/>
      </w:r>
    </w:p>
    <w:p w:rsidR="0064712B" w:rsidRPr="00715E4A" w:rsidRDefault="00CC2C8D">
      <w:pPr>
        <w:pStyle w:val="10"/>
        <w:spacing w:line="240" w:lineRule="auto"/>
        <w:jc w:val="center"/>
        <w:rPr>
          <w:rFonts w:ascii="宋体" w:hAnsi="宋体"/>
        </w:rPr>
      </w:pPr>
      <w:bookmarkStart w:id="18" w:name="_Toc166486143"/>
      <w:bookmarkStart w:id="19" w:name="_Toc23082"/>
      <w:r w:rsidRPr="00715E4A">
        <w:rPr>
          <w:rFonts w:ascii="宋体" w:hAnsi="宋体"/>
        </w:rPr>
        <w:lastRenderedPageBreak/>
        <w:t>第</w:t>
      </w:r>
      <w:r w:rsidRPr="00715E4A">
        <w:rPr>
          <w:rFonts w:ascii="宋体" w:hAnsi="宋体" w:hint="eastAsia"/>
        </w:rPr>
        <w:t>三</w:t>
      </w:r>
      <w:r w:rsidRPr="00715E4A">
        <w:rPr>
          <w:rFonts w:ascii="宋体" w:hAnsi="宋体"/>
        </w:rPr>
        <w:t>章</w:t>
      </w:r>
      <w:r w:rsidRPr="00715E4A">
        <w:rPr>
          <w:rFonts w:ascii="宋体" w:hAnsi="宋体" w:hint="eastAsia"/>
        </w:rPr>
        <w:t>评审</w:t>
      </w:r>
      <w:r w:rsidRPr="00715E4A">
        <w:rPr>
          <w:rFonts w:ascii="宋体" w:hAnsi="宋体"/>
        </w:rPr>
        <w:t>办法</w:t>
      </w:r>
      <w:bookmarkEnd w:id="18"/>
      <w:bookmarkEnd w:id="19"/>
    </w:p>
    <w:p w:rsidR="00112C9B" w:rsidRPr="00715E4A" w:rsidRDefault="00112C9B" w:rsidP="00112C9B">
      <w:pPr>
        <w:keepNext/>
        <w:keepLines/>
        <w:autoSpaceDE w:val="0"/>
        <w:autoSpaceDN w:val="0"/>
        <w:spacing w:line="360" w:lineRule="auto"/>
        <w:ind w:firstLineChars="200" w:firstLine="482"/>
        <w:jc w:val="left"/>
        <w:outlineLvl w:val="1"/>
        <w:rPr>
          <w:rFonts w:ascii="宋体" w:hAnsi="宋体" w:cs="宋体"/>
          <w:b/>
          <w:bCs/>
          <w:kern w:val="0"/>
          <w:sz w:val="24"/>
          <w:szCs w:val="24"/>
        </w:rPr>
      </w:pPr>
      <w:bookmarkStart w:id="20" w:name="_Toc166487465"/>
      <w:r w:rsidRPr="00715E4A">
        <w:rPr>
          <w:rFonts w:ascii="宋体" w:hAnsi="宋体" w:cs="黑体" w:hint="eastAsia"/>
          <w:b/>
          <w:bCs/>
          <w:kern w:val="0"/>
          <w:sz w:val="24"/>
          <w:szCs w:val="24"/>
        </w:rPr>
        <w:t>1. 评榜方法</w:t>
      </w:r>
      <w:bookmarkEnd w:id="20"/>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bCs/>
          <w:sz w:val="24"/>
          <w:szCs w:val="24"/>
        </w:rPr>
        <w:t>本次评</w:t>
      </w:r>
      <w:proofErr w:type="gramStart"/>
      <w:r w:rsidRPr="00715E4A">
        <w:rPr>
          <w:rFonts w:ascii="宋体" w:hAnsi="宋体" w:cs="仿宋" w:hint="eastAsia"/>
          <w:bCs/>
          <w:sz w:val="24"/>
          <w:szCs w:val="24"/>
        </w:rPr>
        <w:t>榜采用</w:t>
      </w:r>
      <w:proofErr w:type="gramEnd"/>
      <w:r w:rsidRPr="00715E4A">
        <w:rPr>
          <w:rFonts w:ascii="宋体" w:hAnsi="宋体" w:cs="仿宋" w:hint="eastAsia"/>
          <w:bCs/>
          <w:sz w:val="24"/>
          <w:szCs w:val="24"/>
        </w:rPr>
        <w:t>综合评估法。</w:t>
      </w:r>
      <w:proofErr w:type="gramStart"/>
      <w:r w:rsidRPr="00715E4A">
        <w:rPr>
          <w:rFonts w:ascii="宋体" w:hAnsi="宋体" w:cs="仿宋" w:hint="eastAsia"/>
          <w:bCs/>
          <w:sz w:val="24"/>
          <w:szCs w:val="24"/>
        </w:rPr>
        <w:t>由评榜</w:t>
      </w:r>
      <w:proofErr w:type="gramEnd"/>
      <w:r w:rsidRPr="00715E4A">
        <w:rPr>
          <w:rFonts w:ascii="宋体" w:hAnsi="宋体" w:cs="仿宋" w:hint="eastAsia"/>
          <w:bCs/>
          <w:sz w:val="24"/>
          <w:szCs w:val="24"/>
        </w:rPr>
        <w:t>委员会按照评审办法进行材料初审打分，</w:t>
      </w:r>
      <w:r w:rsidR="00394A1C" w:rsidRPr="00715E4A">
        <w:rPr>
          <w:rFonts w:ascii="宋体" w:hAnsi="宋体" w:cs="仿宋" w:hint="eastAsia"/>
          <w:bCs/>
          <w:sz w:val="24"/>
          <w:szCs w:val="24"/>
        </w:rPr>
        <w:t>通过资格评审、形式评审和响应性评审</w:t>
      </w:r>
      <w:r w:rsidR="001B11A6" w:rsidRPr="00715E4A">
        <w:rPr>
          <w:rFonts w:ascii="宋体" w:hAnsi="宋体" w:cs="仿宋" w:hint="eastAsia"/>
          <w:bCs/>
          <w:sz w:val="24"/>
          <w:szCs w:val="24"/>
        </w:rPr>
        <w:t>揭榜团队大于等于</w:t>
      </w:r>
      <w:r w:rsidR="007121ED" w:rsidRPr="00715E4A">
        <w:rPr>
          <w:rFonts w:ascii="宋体" w:hAnsi="宋体" w:cs="仿宋" w:hint="eastAsia"/>
          <w:bCs/>
          <w:sz w:val="24"/>
          <w:szCs w:val="24"/>
        </w:rPr>
        <w:t>五</w:t>
      </w:r>
      <w:r w:rsidR="001B11A6" w:rsidRPr="00715E4A">
        <w:rPr>
          <w:rFonts w:ascii="宋体" w:hAnsi="宋体" w:cs="仿宋" w:hint="eastAsia"/>
          <w:bCs/>
          <w:sz w:val="24"/>
          <w:szCs w:val="24"/>
        </w:rPr>
        <w:t>家时，初评得分由高到低排序，确定前三名进入答辩环节；通过资格评审、形式评审和响应性评审的揭榜团队</w:t>
      </w:r>
      <w:r w:rsidR="007121ED" w:rsidRPr="00715E4A">
        <w:rPr>
          <w:rFonts w:ascii="宋体" w:hAnsi="宋体" w:cs="仿宋" w:hint="eastAsia"/>
          <w:bCs/>
          <w:sz w:val="24"/>
          <w:szCs w:val="24"/>
        </w:rPr>
        <w:t>小</w:t>
      </w:r>
      <w:r w:rsidR="001B11A6" w:rsidRPr="00715E4A">
        <w:rPr>
          <w:rFonts w:ascii="宋体" w:hAnsi="宋体" w:cs="仿宋" w:hint="eastAsia"/>
          <w:bCs/>
          <w:sz w:val="24"/>
          <w:szCs w:val="24"/>
        </w:rPr>
        <w:t>于五家的全部进入答辩环节</w:t>
      </w:r>
      <w:r w:rsidRPr="00715E4A">
        <w:rPr>
          <w:rFonts w:ascii="宋体" w:hAnsi="宋体" w:cs="仿宋" w:hint="eastAsia"/>
          <w:bCs/>
          <w:sz w:val="24"/>
          <w:szCs w:val="24"/>
        </w:rPr>
        <w:t>，评</w:t>
      </w:r>
      <w:proofErr w:type="gramStart"/>
      <w:r w:rsidRPr="00715E4A">
        <w:rPr>
          <w:rFonts w:ascii="宋体" w:hAnsi="宋体" w:cs="仿宋" w:hint="eastAsia"/>
          <w:bCs/>
          <w:sz w:val="24"/>
          <w:szCs w:val="24"/>
        </w:rPr>
        <w:t>榜专家</w:t>
      </w:r>
      <w:proofErr w:type="gramEnd"/>
      <w:r w:rsidRPr="00715E4A">
        <w:rPr>
          <w:rFonts w:ascii="宋体" w:hAnsi="宋体" w:cs="仿宋" w:hint="eastAsia"/>
          <w:bCs/>
          <w:sz w:val="24"/>
          <w:szCs w:val="24"/>
        </w:rPr>
        <w:t>组根据揭榜响应文件和现场答辩进行综合评议，</w:t>
      </w:r>
      <w:r w:rsidRPr="00715E4A">
        <w:rPr>
          <w:rFonts w:ascii="宋体" w:hAnsi="宋体" w:cs="仿宋" w:hint="eastAsia"/>
          <w:kern w:val="0"/>
          <w:sz w:val="24"/>
          <w:szCs w:val="24"/>
        </w:rPr>
        <w:t>并按得分由高到低推荐拟中榜人。当出现揭榜人综合评分相等时，评榜委员会通过表决方式推荐拟中榜人。</w:t>
      </w:r>
    </w:p>
    <w:p w:rsidR="00112C9B" w:rsidRPr="00715E4A" w:rsidRDefault="00112C9B" w:rsidP="00112C9B">
      <w:pPr>
        <w:autoSpaceDE w:val="0"/>
        <w:autoSpaceDN w:val="0"/>
        <w:spacing w:line="360" w:lineRule="auto"/>
        <w:ind w:firstLineChars="200" w:firstLine="480"/>
        <w:jc w:val="left"/>
        <w:rPr>
          <w:rFonts w:ascii="宋体" w:hAnsi="宋体" w:cs="仿宋"/>
          <w:bCs/>
          <w:sz w:val="24"/>
          <w:szCs w:val="24"/>
        </w:rPr>
      </w:pPr>
      <w:r w:rsidRPr="00715E4A">
        <w:rPr>
          <w:rFonts w:ascii="宋体" w:hAnsi="宋体" w:cs="仿宋" w:hint="eastAsia"/>
          <w:bCs/>
          <w:sz w:val="24"/>
          <w:szCs w:val="24"/>
        </w:rPr>
        <w:t>如果用户单位认为评榜委员会推荐的拟中榜人响应文件与用户单位的应用需求出入较大时，用户单位有权对评审结果实施“一票否决”。</w:t>
      </w:r>
    </w:p>
    <w:p w:rsidR="00112C9B" w:rsidRPr="00715E4A" w:rsidRDefault="00112C9B" w:rsidP="00112C9B">
      <w:pPr>
        <w:autoSpaceDE w:val="0"/>
        <w:autoSpaceDN w:val="0"/>
        <w:spacing w:line="360" w:lineRule="auto"/>
        <w:ind w:firstLineChars="200" w:firstLine="480"/>
        <w:jc w:val="left"/>
        <w:rPr>
          <w:rFonts w:ascii="宋体" w:hAnsi="宋体" w:cs="仿宋"/>
          <w:bCs/>
          <w:sz w:val="24"/>
          <w:szCs w:val="24"/>
        </w:rPr>
      </w:pPr>
      <w:r w:rsidRPr="00715E4A">
        <w:rPr>
          <w:rFonts w:ascii="宋体" w:hAnsi="宋体" w:cs="仿宋" w:hint="eastAsia"/>
          <w:bCs/>
          <w:sz w:val="24"/>
          <w:szCs w:val="24"/>
        </w:rPr>
        <w:t>评榜委员会由7-9人组成，其中用户单位2人，外部专家由河北高速公路集团有限公司相关部室推荐的项目研究、应用领域知名专家和大学教授组成。</w:t>
      </w:r>
    </w:p>
    <w:p w:rsidR="00112C9B" w:rsidRPr="00715E4A" w:rsidRDefault="00112C9B" w:rsidP="00112C9B">
      <w:pPr>
        <w:autoSpaceDE w:val="0"/>
        <w:autoSpaceDN w:val="0"/>
        <w:spacing w:line="360" w:lineRule="auto"/>
        <w:ind w:firstLineChars="200" w:firstLine="482"/>
        <w:jc w:val="left"/>
        <w:rPr>
          <w:rFonts w:ascii="宋体" w:hAnsi="宋体" w:cs="黑体"/>
          <w:b/>
          <w:bCs/>
          <w:kern w:val="0"/>
          <w:sz w:val="24"/>
          <w:szCs w:val="24"/>
        </w:rPr>
      </w:pPr>
      <w:r w:rsidRPr="00715E4A">
        <w:rPr>
          <w:rFonts w:ascii="宋体" w:hAnsi="宋体" w:cs="黑体" w:hint="eastAsia"/>
          <w:b/>
          <w:bCs/>
          <w:kern w:val="0"/>
          <w:sz w:val="24"/>
          <w:szCs w:val="24"/>
        </w:rPr>
        <w:t>2.资格评审、形式评审和响应性评审</w:t>
      </w:r>
    </w:p>
    <w:p w:rsidR="00112C9B" w:rsidRPr="00715E4A" w:rsidRDefault="00112C9B" w:rsidP="00112C9B">
      <w:pPr>
        <w:autoSpaceDE w:val="0"/>
        <w:autoSpaceDN w:val="0"/>
        <w:spacing w:line="360" w:lineRule="auto"/>
        <w:ind w:firstLineChars="200" w:firstLine="482"/>
        <w:jc w:val="left"/>
        <w:rPr>
          <w:rFonts w:ascii="宋体" w:hAnsi="宋体" w:cs="仿宋"/>
          <w:b/>
          <w:bCs/>
          <w:kern w:val="0"/>
          <w:sz w:val="24"/>
          <w:szCs w:val="24"/>
        </w:rPr>
      </w:pPr>
      <w:r w:rsidRPr="00715E4A">
        <w:rPr>
          <w:rFonts w:ascii="宋体" w:hAnsi="宋体" w:cs="仿宋" w:hint="eastAsia"/>
          <w:b/>
          <w:bCs/>
          <w:kern w:val="0"/>
          <w:sz w:val="24"/>
          <w:szCs w:val="24"/>
        </w:rPr>
        <w:t>2.1资格评审标准</w:t>
      </w:r>
    </w:p>
    <w:p w:rsidR="00112C9B" w:rsidRPr="00715E4A" w:rsidRDefault="00546A92"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2.1.1</w:t>
      </w:r>
      <w:r w:rsidR="00112C9B" w:rsidRPr="00715E4A">
        <w:rPr>
          <w:rFonts w:ascii="宋体" w:hAnsi="宋体" w:cs="仿宋" w:hint="eastAsia"/>
          <w:kern w:val="0"/>
          <w:sz w:val="24"/>
          <w:szCs w:val="24"/>
        </w:rPr>
        <w:t>揭榜人不得存在下列情形：</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（1）为不具有独立法人资格的单位；</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（2）与用户单位存在关联关系且影响“揭榜挂帅”公正性；</w:t>
      </w:r>
    </w:p>
    <w:p w:rsidR="00112C9B" w:rsidRPr="00715E4A" w:rsidRDefault="00112C9B" w:rsidP="00112C9B">
      <w:pPr>
        <w:wordWrap w:val="0"/>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（3）揭榜人单位负责人与其他揭榜人的单位负责人为同一人；</w:t>
      </w:r>
    </w:p>
    <w:p w:rsidR="00112C9B" w:rsidRPr="00715E4A" w:rsidRDefault="00112C9B" w:rsidP="00112C9B">
      <w:pPr>
        <w:wordWrap w:val="0"/>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（4）与本项目的其他揭榜人存在控股、管理关系；</w:t>
      </w:r>
    </w:p>
    <w:p w:rsidR="00112C9B" w:rsidRPr="00715E4A" w:rsidRDefault="00112C9B" w:rsidP="00112C9B">
      <w:pPr>
        <w:wordWrap w:val="0"/>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（5）被责令停业，暂扣或者吊销执照或许可证，或吊销资质证书；</w:t>
      </w:r>
    </w:p>
    <w:p w:rsidR="00112C9B" w:rsidRPr="00715E4A" w:rsidRDefault="00112C9B" w:rsidP="00112C9B">
      <w:pPr>
        <w:wordWrap w:val="0"/>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（6）进入清算程序，或被宣告破产，或其他丧失履约能力的情形；</w:t>
      </w:r>
    </w:p>
    <w:p w:rsidR="00112C9B" w:rsidRPr="00715E4A" w:rsidRDefault="00112C9B" w:rsidP="00112C9B">
      <w:pPr>
        <w:wordWrap w:val="0"/>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（7）被市场监督管理部门在国家企业信用信息公示系统（http：//www.gsxt.gov.cn/）中列入严重违法失信名单（黑名单）信息（不含分公司）；</w:t>
      </w:r>
    </w:p>
    <w:p w:rsidR="00112C9B" w:rsidRPr="00715E4A" w:rsidRDefault="00112C9B" w:rsidP="00112C9B">
      <w:pPr>
        <w:wordWrap w:val="0"/>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（8）在“信用中国”网站(http://www.creditchina.gov.cn/)中未被列入失信被执行人、经营异常名录、重大税收违法失信主体、政府采购严重违法失信行为记录名单（均不含分公司）；</w:t>
      </w:r>
    </w:p>
    <w:p w:rsidR="00112C9B" w:rsidRPr="00715E4A" w:rsidRDefault="00112C9B" w:rsidP="00112C9B">
      <w:pPr>
        <w:wordWrap w:val="0"/>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（9）近3年内（2021年5月1日至今）在申请各级各类科研课题中无不良信用记录，无行政处罚或违法记录，无不良科研诚信记录。</w:t>
      </w:r>
    </w:p>
    <w:p w:rsidR="00112C9B" w:rsidRPr="00715E4A" w:rsidRDefault="00546A92"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lastRenderedPageBreak/>
        <w:t>2.1.2</w:t>
      </w:r>
      <w:r w:rsidR="00112C9B" w:rsidRPr="00715E4A">
        <w:rPr>
          <w:rFonts w:ascii="宋体" w:hAnsi="宋体" w:cs="仿宋" w:hint="eastAsia"/>
          <w:kern w:val="0"/>
          <w:sz w:val="24"/>
          <w:szCs w:val="24"/>
        </w:rPr>
        <w:t>揭榜人需满足的资格要求：</w:t>
      </w:r>
    </w:p>
    <w:p w:rsidR="00112C9B" w:rsidRPr="00715E4A" w:rsidRDefault="00112C9B" w:rsidP="00112C9B">
      <w:pPr>
        <w:wordWrap w:val="0"/>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近5年（2019年5月1日至发榜截止时间，以通过成果验收或鉴定时间或登记时间为准）至少承担过2项科研项目的研究。</w:t>
      </w:r>
    </w:p>
    <w:p w:rsidR="00112C9B" w:rsidRPr="00715E4A" w:rsidRDefault="00112C9B" w:rsidP="00112C9B">
      <w:pPr>
        <w:keepNext/>
        <w:keepLines/>
        <w:autoSpaceDE w:val="0"/>
        <w:autoSpaceDN w:val="0"/>
        <w:spacing w:line="360" w:lineRule="auto"/>
        <w:ind w:firstLineChars="200" w:firstLine="482"/>
        <w:jc w:val="left"/>
        <w:outlineLvl w:val="1"/>
        <w:rPr>
          <w:rFonts w:ascii="宋体" w:hAnsi="宋体" w:cs="仿宋"/>
          <w:b/>
          <w:bCs/>
          <w:kern w:val="0"/>
          <w:sz w:val="24"/>
          <w:szCs w:val="24"/>
        </w:rPr>
      </w:pPr>
      <w:bookmarkStart w:id="21" w:name="_Toc166487466"/>
      <w:bookmarkStart w:id="22" w:name="_Toc152042378"/>
      <w:bookmarkStart w:id="23" w:name="_Toc152045601"/>
      <w:bookmarkStart w:id="24" w:name="_Toc179632619"/>
      <w:bookmarkStart w:id="25" w:name="_Toc144974568"/>
      <w:r w:rsidRPr="00715E4A">
        <w:rPr>
          <w:rFonts w:ascii="宋体" w:hAnsi="宋体" w:cs="仿宋" w:hint="eastAsia"/>
          <w:b/>
          <w:bCs/>
          <w:kern w:val="0"/>
          <w:sz w:val="24"/>
          <w:szCs w:val="24"/>
        </w:rPr>
        <w:t>2.2  形式评审与响应性评审标准</w:t>
      </w:r>
      <w:bookmarkEnd w:id="21"/>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（1）揭榜响应文件按照规定的格式、内容填写，揭榜响应文件齐全完整，字迹清晰可辨：</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（2）揭榜响应文件上法定代表人或其授权代理人（授权的项目负责人）的签字、揭榜人的单位章盖章齐全。</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（3）提供了项目负责人授权委托书，并按揭榜响应文件格式签字并盖章。</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（4）揭榜响应文件载明的项目完成期限未超过榜单规定的时限。</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（5）揭榜响应文件对榜单的实质性要求和条件</w:t>
      </w:r>
      <w:proofErr w:type="gramStart"/>
      <w:r w:rsidRPr="00715E4A">
        <w:rPr>
          <w:rFonts w:ascii="宋体" w:hAnsi="宋体" w:cs="仿宋" w:hint="eastAsia"/>
          <w:kern w:val="0"/>
          <w:sz w:val="24"/>
          <w:szCs w:val="24"/>
        </w:rPr>
        <w:t>作出</w:t>
      </w:r>
      <w:proofErr w:type="gramEnd"/>
      <w:r w:rsidRPr="00715E4A">
        <w:rPr>
          <w:rFonts w:ascii="宋体" w:hAnsi="宋体" w:cs="仿宋" w:hint="eastAsia"/>
          <w:kern w:val="0"/>
          <w:sz w:val="24"/>
          <w:szCs w:val="24"/>
        </w:rPr>
        <w:t>响应。</w:t>
      </w:r>
    </w:p>
    <w:p w:rsidR="00112C9B" w:rsidRPr="00715E4A" w:rsidRDefault="00112C9B" w:rsidP="00112C9B">
      <w:pPr>
        <w:pStyle w:val="a0"/>
        <w:ind w:firstLineChars="200" w:firstLine="482"/>
      </w:pPr>
      <w:r w:rsidRPr="00715E4A">
        <w:rPr>
          <w:rFonts w:ascii="宋体" w:hAnsi="宋体" w:cs="仿宋" w:hint="eastAsia"/>
          <w:b/>
          <w:bCs/>
          <w:kern w:val="0"/>
          <w:sz w:val="24"/>
          <w:szCs w:val="24"/>
        </w:rPr>
        <w:t>所有揭榜响应文件都不能通过资格评审、形式评审和响应性评审时，用户单位需重新进行发榜。</w:t>
      </w:r>
    </w:p>
    <w:p w:rsidR="00112C9B" w:rsidRPr="00715E4A" w:rsidRDefault="00112C9B" w:rsidP="00112C9B">
      <w:pPr>
        <w:autoSpaceDE w:val="0"/>
        <w:autoSpaceDN w:val="0"/>
        <w:spacing w:line="360" w:lineRule="auto"/>
        <w:ind w:firstLineChars="200" w:firstLine="482"/>
        <w:jc w:val="left"/>
        <w:rPr>
          <w:rFonts w:ascii="宋体" w:hAnsi="宋体" w:cs="黑体"/>
          <w:b/>
          <w:bCs/>
          <w:kern w:val="0"/>
          <w:sz w:val="24"/>
          <w:szCs w:val="24"/>
        </w:rPr>
      </w:pPr>
      <w:r w:rsidRPr="00715E4A">
        <w:rPr>
          <w:rFonts w:ascii="宋体" w:hAnsi="宋体" w:cs="黑体" w:hint="eastAsia"/>
          <w:b/>
          <w:bCs/>
          <w:kern w:val="0"/>
          <w:sz w:val="24"/>
          <w:szCs w:val="24"/>
        </w:rPr>
        <w:t>3. 评审</w:t>
      </w:r>
      <w:bookmarkEnd w:id="22"/>
      <w:bookmarkEnd w:id="23"/>
      <w:bookmarkEnd w:id="24"/>
      <w:bookmarkEnd w:id="25"/>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采取百分制，初步评审、现场答辩评审、评</w:t>
      </w:r>
      <w:proofErr w:type="gramStart"/>
      <w:r w:rsidRPr="00715E4A">
        <w:rPr>
          <w:rFonts w:ascii="宋体" w:hAnsi="宋体" w:cs="仿宋" w:hint="eastAsia"/>
          <w:kern w:val="0"/>
          <w:sz w:val="24"/>
          <w:szCs w:val="24"/>
        </w:rPr>
        <w:t>榜价评审</w:t>
      </w:r>
      <w:proofErr w:type="gramEnd"/>
      <w:r w:rsidRPr="00715E4A">
        <w:rPr>
          <w:rFonts w:ascii="宋体" w:hAnsi="宋体" w:cs="仿宋" w:hint="eastAsia"/>
          <w:kern w:val="0"/>
          <w:sz w:val="24"/>
          <w:szCs w:val="24"/>
        </w:rPr>
        <w:t>评分权重占</w:t>
      </w:r>
      <w:proofErr w:type="gramStart"/>
      <w:r w:rsidRPr="00715E4A">
        <w:rPr>
          <w:rFonts w:ascii="宋体" w:hAnsi="宋体" w:cs="仿宋" w:hint="eastAsia"/>
          <w:kern w:val="0"/>
          <w:sz w:val="24"/>
          <w:szCs w:val="24"/>
        </w:rPr>
        <w:t>比比例</w:t>
      </w:r>
      <w:proofErr w:type="gramEnd"/>
      <w:r w:rsidRPr="00715E4A">
        <w:rPr>
          <w:rFonts w:ascii="宋体" w:hAnsi="宋体" w:cs="仿宋" w:hint="eastAsia"/>
          <w:kern w:val="0"/>
          <w:sz w:val="24"/>
          <w:szCs w:val="24"/>
        </w:rPr>
        <w:t>为60%:30%:10%。</w:t>
      </w:r>
    </w:p>
    <w:p w:rsidR="00112C9B" w:rsidRPr="00715E4A" w:rsidRDefault="00112C9B" w:rsidP="00112C9B">
      <w:pPr>
        <w:autoSpaceDE w:val="0"/>
        <w:autoSpaceDN w:val="0"/>
        <w:spacing w:line="360" w:lineRule="auto"/>
        <w:ind w:firstLineChars="200" w:firstLine="482"/>
        <w:jc w:val="left"/>
        <w:rPr>
          <w:rFonts w:ascii="宋体" w:hAnsi="宋体" w:cs="黑体"/>
          <w:b/>
          <w:bCs/>
          <w:kern w:val="0"/>
          <w:sz w:val="24"/>
          <w:szCs w:val="24"/>
        </w:rPr>
      </w:pPr>
      <w:bookmarkStart w:id="26" w:name="_Toc152045602"/>
      <w:bookmarkStart w:id="27" w:name="_Toc152042379"/>
      <w:bookmarkStart w:id="28" w:name="_Toc144974569"/>
      <w:bookmarkStart w:id="29" w:name="_Toc179632620"/>
      <w:r w:rsidRPr="00715E4A">
        <w:rPr>
          <w:rFonts w:ascii="宋体" w:hAnsi="宋体" w:cs="黑体" w:hint="eastAsia"/>
          <w:b/>
          <w:bCs/>
          <w:kern w:val="0"/>
          <w:sz w:val="24"/>
          <w:szCs w:val="24"/>
        </w:rPr>
        <w:t>3.1 初步评审标准</w:t>
      </w:r>
      <w:bookmarkEnd w:id="26"/>
      <w:bookmarkEnd w:id="27"/>
      <w:bookmarkEnd w:id="28"/>
      <w:bookmarkEnd w:id="29"/>
    </w:p>
    <w:tbl>
      <w:tblPr>
        <w:tblStyle w:val="TableNormal"/>
        <w:tblpPr w:leftFromText="180" w:rightFromText="180" w:vertAnchor="text" w:horzAnchor="margin" w:tblpY="25"/>
        <w:tblW w:w="1026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7"/>
        <w:gridCol w:w="1134"/>
        <w:gridCol w:w="1703"/>
        <w:gridCol w:w="6389"/>
        <w:gridCol w:w="614"/>
      </w:tblGrid>
      <w:tr w:rsidR="00715E4A" w:rsidRPr="00715E4A" w:rsidTr="00546A92">
        <w:trPr>
          <w:trHeight w:val="259"/>
        </w:trPr>
        <w:tc>
          <w:tcPr>
            <w:tcW w:w="10267" w:type="dxa"/>
            <w:gridSpan w:val="5"/>
            <w:vAlign w:val="center"/>
          </w:tcPr>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项目名称：</w:t>
            </w:r>
          </w:p>
        </w:tc>
      </w:tr>
      <w:tr w:rsidR="00715E4A" w:rsidRPr="00715E4A" w:rsidTr="00546A92">
        <w:trPr>
          <w:trHeight w:val="377"/>
        </w:trPr>
        <w:tc>
          <w:tcPr>
            <w:tcW w:w="10267" w:type="dxa"/>
            <w:gridSpan w:val="5"/>
            <w:vAlign w:val="center"/>
          </w:tcPr>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揭榜团队（含联合体所有成员）：</w:t>
            </w:r>
          </w:p>
        </w:tc>
      </w:tr>
      <w:tr w:rsidR="00715E4A" w:rsidRPr="00715E4A" w:rsidTr="00546A92">
        <w:trPr>
          <w:trHeight w:val="425"/>
        </w:trPr>
        <w:tc>
          <w:tcPr>
            <w:tcW w:w="10267" w:type="dxa"/>
            <w:gridSpan w:val="5"/>
            <w:vAlign w:val="center"/>
          </w:tcPr>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揭榜团队是否满足项目对揭榜方的最低要求：□是   □否 （如否则终止打分）</w:t>
            </w:r>
          </w:p>
        </w:tc>
      </w:tr>
      <w:tr w:rsidR="00715E4A" w:rsidRPr="00715E4A" w:rsidTr="00546A92">
        <w:trPr>
          <w:cantSplit/>
          <w:trHeight w:val="733"/>
        </w:trPr>
        <w:tc>
          <w:tcPr>
            <w:tcW w:w="427"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序号</w:t>
            </w:r>
          </w:p>
        </w:tc>
        <w:tc>
          <w:tcPr>
            <w:tcW w:w="1134"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一级指标</w:t>
            </w:r>
          </w:p>
        </w:tc>
        <w:tc>
          <w:tcPr>
            <w:tcW w:w="1703"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二级指标</w:t>
            </w:r>
          </w:p>
        </w:tc>
        <w:tc>
          <w:tcPr>
            <w:tcW w:w="6389"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评分标准划分</w:t>
            </w:r>
          </w:p>
        </w:tc>
        <w:tc>
          <w:tcPr>
            <w:tcW w:w="614"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得分</w:t>
            </w:r>
          </w:p>
        </w:tc>
      </w:tr>
      <w:tr w:rsidR="00715E4A" w:rsidRPr="00715E4A" w:rsidTr="00546A92">
        <w:trPr>
          <w:trHeight w:val="929"/>
        </w:trPr>
        <w:tc>
          <w:tcPr>
            <w:tcW w:w="427" w:type="dxa"/>
            <w:vMerge w:val="restart"/>
            <w:tcBorders>
              <w:bottom w:val="nil"/>
            </w:tcBorders>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r w:rsidRPr="00715E4A">
              <w:rPr>
                <w:rFonts w:ascii="宋体" w:hAnsi="宋体" w:cs="宋体" w:hint="eastAsia"/>
                <w:snapToGrid w:val="0"/>
                <w:kern w:val="0"/>
                <w:szCs w:val="21"/>
              </w:rPr>
              <w:t>1</w:t>
            </w:r>
          </w:p>
        </w:tc>
        <w:tc>
          <w:tcPr>
            <w:tcW w:w="1134" w:type="dxa"/>
            <w:vMerge w:val="restart"/>
            <w:tcBorders>
              <w:bottom w:val="nil"/>
            </w:tcBorders>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攻关技</w:t>
            </w:r>
          </w:p>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术创新</w:t>
            </w:r>
          </w:p>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（30分）</w:t>
            </w:r>
          </w:p>
        </w:tc>
        <w:tc>
          <w:tcPr>
            <w:tcW w:w="1703"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关键性问题描述</w:t>
            </w:r>
          </w:p>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（10分）</w:t>
            </w:r>
          </w:p>
        </w:tc>
        <w:tc>
          <w:tcPr>
            <w:tcW w:w="6389" w:type="dxa"/>
            <w:vAlign w:val="center"/>
          </w:tcPr>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hint="eastAsia"/>
                <w:snapToGrid w:val="0"/>
                <w:kern w:val="0"/>
                <w:szCs w:val="21"/>
              </w:rPr>
              <w:t>1</w:t>
            </w:r>
            <w:r w:rsidRPr="00715E4A">
              <w:rPr>
                <w:rFonts w:ascii="宋体" w:hAnsi="宋体" w:cs="仿宋" w:hint="eastAsia"/>
                <w:snapToGrid w:val="0"/>
                <w:kern w:val="0"/>
                <w:szCs w:val="21"/>
              </w:rPr>
              <w:t>.对关键性问题描述一般，得6分；</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spacing w:val="-3"/>
                <w:kern w:val="0"/>
                <w:szCs w:val="21"/>
              </w:rPr>
            </w:pPr>
            <w:r w:rsidRPr="00715E4A">
              <w:rPr>
                <w:rFonts w:ascii="宋体" w:hAnsi="宋体" w:hint="eastAsia"/>
                <w:snapToGrid w:val="0"/>
                <w:spacing w:val="-3"/>
                <w:kern w:val="0"/>
                <w:szCs w:val="21"/>
              </w:rPr>
              <w:t>2</w:t>
            </w:r>
            <w:r w:rsidRPr="00715E4A">
              <w:rPr>
                <w:rFonts w:ascii="宋体" w:hAnsi="宋体" w:cs="仿宋" w:hint="eastAsia"/>
                <w:snapToGrid w:val="0"/>
                <w:spacing w:val="-3"/>
                <w:kern w:val="0"/>
                <w:szCs w:val="21"/>
              </w:rPr>
              <w:t>.</w:t>
            </w:r>
            <w:r w:rsidRPr="00715E4A">
              <w:rPr>
                <w:rFonts w:ascii="宋体" w:hAnsi="宋体" w:cs="仿宋" w:hint="eastAsia"/>
                <w:snapToGrid w:val="0"/>
                <w:kern w:val="0"/>
                <w:szCs w:val="21"/>
              </w:rPr>
              <w:t>对关键性问题描述较清晰，得</w:t>
            </w:r>
            <w:r w:rsidRPr="00715E4A">
              <w:rPr>
                <w:rFonts w:ascii="宋体" w:hAnsi="宋体" w:hint="eastAsia"/>
                <w:snapToGrid w:val="0"/>
                <w:kern w:val="0"/>
                <w:szCs w:val="21"/>
              </w:rPr>
              <w:t>6-8</w:t>
            </w:r>
            <w:r w:rsidRPr="00715E4A">
              <w:rPr>
                <w:rFonts w:ascii="宋体" w:hAnsi="宋体" w:cs="仿宋" w:hint="eastAsia"/>
                <w:snapToGrid w:val="0"/>
                <w:kern w:val="0"/>
                <w:szCs w:val="21"/>
              </w:rPr>
              <w:t>分</w:t>
            </w:r>
            <w:r w:rsidRPr="00715E4A">
              <w:rPr>
                <w:rFonts w:ascii="宋体" w:hAnsi="宋体" w:cs="仿宋" w:hint="eastAsia"/>
                <w:snapToGrid w:val="0"/>
                <w:spacing w:val="-3"/>
                <w:kern w:val="0"/>
                <w:szCs w:val="21"/>
              </w:rPr>
              <w:t>；</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spacing w:val="-4"/>
                <w:kern w:val="0"/>
                <w:szCs w:val="21"/>
              </w:rPr>
              <w:t>3.</w:t>
            </w:r>
            <w:r w:rsidRPr="00715E4A">
              <w:rPr>
                <w:rFonts w:ascii="宋体" w:hAnsi="宋体" w:cs="仿宋" w:hint="eastAsia"/>
                <w:snapToGrid w:val="0"/>
                <w:kern w:val="0"/>
                <w:szCs w:val="21"/>
              </w:rPr>
              <w:t>对关键性问题描述清晰，结合了集团需求现状的，得</w:t>
            </w:r>
            <w:r w:rsidRPr="00715E4A">
              <w:rPr>
                <w:rFonts w:ascii="宋体" w:hAnsi="宋体" w:hint="eastAsia"/>
                <w:snapToGrid w:val="0"/>
                <w:kern w:val="0"/>
                <w:szCs w:val="21"/>
              </w:rPr>
              <w:t>8-10</w:t>
            </w:r>
            <w:r w:rsidRPr="00715E4A">
              <w:rPr>
                <w:rFonts w:ascii="宋体" w:hAnsi="宋体" w:cs="仿宋" w:hint="eastAsia"/>
                <w:snapToGrid w:val="0"/>
                <w:kern w:val="0"/>
                <w:szCs w:val="21"/>
              </w:rPr>
              <w:t>分。</w:t>
            </w:r>
          </w:p>
        </w:tc>
        <w:tc>
          <w:tcPr>
            <w:tcW w:w="614"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715E4A" w:rsidRPr="00715E4A" w:rsidTr="00546A92">
        <w:trPr>
          <w:trHeight w:val="701"/>
        </w:trPr>
        <w:tc>
          <w:tcPr>
            <w:tcW w:w="427" w:type="dxa"/>
            <w:vMerge/>
            <w:tcBorders>
              <w:top w:val="nil"/>
              <w:bottom w:val="nil"/>
            </w:tcBorders>
            <w:vAlign w:val="center"/>
          </w:tcPr>
          <w:p w:rsidR="00E87A2A" w:rsidRPr="00715E4A" w:rsidRDefault="00E87A2A" w:rsidP="00E87A2A">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134" w:type="dxa"/>
            <w:vMerge/>
            <w:tcBorders>
              <w:top w:val="nil"/>
              <w:bottom w:val="nil"/>
            </w:tcBorders>
            <w:vAlign w:val="center"/>
          </w:tcPr>
          <w:p w:rsidR="00E87A2A" w:rsidRPr="00715E4A" w:rsidRDefault="00E87A2A" w:rsidP="00E87A2A">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703" w:type="dxa"/>
            <w:vAlign w:val="center"/>
          </w:tcPr>
          <w:p w:rsidR="00E87A2A" w:rsidRPr="00715E4A" w:rsidRDefault="00E87A2A" w:rsidP="00E87A2A">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预期成果指标</w:t>
            </w:r>
          </w:p>
          <w:p w:rsidR="00E87A2A" w:rsidRPr="00715E4A" w:rsidRDefault="00E87A2A" w:rsidP="00E87A2A">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（10分）</w:t>
            </w:r>
          </w:p>
        </w:tc>
        <w:tc>
          <w:tcPr>
            <w:tcW w:w="6389" w:type="dxa"/>
            <w:vAlign w:val="center"/>
          </w:tcPr>
          <w:p w:rsidR="00E87A2A" w:rsidRPr="00715E4A" w:rsidRDefault="00E87A2A" w:rsidP="00E87A2A">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1.基本满足榜单基本要求，得6分；</w:t>
            </w:r>
          </w:p>
          <w:p w:rsidR="00E87A2A" w:rsidRPr="00715E4A" w:rsidRDefault="00E87A2A" w:rsidP="00E87A2A">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2.较好满足榜单基本要求，得6-8分；</w:t>
            </w:r>
          </w:p>
          <w:p w:rsidR="00E87A2A" w:rsidRPr="00715E4A" w:rsidRDefault="00E87A2A" w:rsidP="00E87A2A">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3.优于榜单基本要求，得8-10分；</w:t>
            </w:r>
          </w:p>
        </w:tc>
        <w:tc>
          <w:tcPr>
            <w:tcW w:w="614" w:type="dxa"/>
            <w:vAlign w:val="center"/>
          </w:tcPr>
          <w:p w:rsidR="00E87A2A" w:rsidRPr="00715E4A" w:rsidRDefault="00E87A2A" w:rsidP="00E87A2A">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715E4A" w:rsidRPr="00715E4A" w:rsidTr="00546A92">
        <w:trPr>
          <w:trHeight w:val="939"/>
        </w:trPr>
        <w:tc>
          <w:tcPr>
            <w:tcW w:w="427" w:type="dxa"/>
            <w:vMerge/>
            <w:tcBorders>
              <w:top w:val="nil"/>
            </w:tcBorders>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134" w:type="dxa"/>
            <w:vMerge/>
            <w:tcBorders>
              <w:top w:val="nil"/>
            </w:tcBorders>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703"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成果应用前景</w:t>
            </w:r>
          </w:p>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（10分）</w:t>
            </w:r>
          </w:p>
        </w:tc>
        <w:tc>
          <w:tcPr>
            <w:tcW w:w="6389" w:type="dxa"/>
            <w:vAlign w:val="center"/>
          </w:tcPr>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hint="eastAsia"/>
                <w:snapToGrid w:val="0"/>
                <w:kern w:val="0"/>
                <w:szCs w:val="21"/>
              </w:rPr>
              <w:t>1</w:t>
            </w:r>
            <w:r w:rsidRPr="00715E4A">
              <w:rPr>
                <w:rFonts w:ascii="宋体" w:hAnsi="宋体" w:cs="仿宋" w:hint="eastAsia"/>
                <w:snapToGrid w:val="0"/>
                <w:kern w:val="0"/>
                <w:szCs w:val="21"/>
              </w:rPr>
              <w:t>.能够实现集团自用，得</w:t>
            </w:r>
            <w:r w:rsidRPr="00715E4A">
              <w:rPr>
                <w:rFonts w:ascii="宋体" w:hAnsi="宋体" w:hint="eastAsia"/>
                <w:snapToGrid w:val="0"/>
                <w:kern w:val="0"/>
                <w:szCs w:val="21"/>
              </w:rPr>
              <w:t>6</w:t>
            </w:r>
            <w:r w:rsidRPr="00715E4A">
              <w:rPr>
                <w:rFonts w:ascii="宋体" w:hAnsi="宋体" w:cs="仿宋" w:hint="eastAsia"/>
                <w:snapToGrid w:val="0"/>
                <w:kern w:val="0"/>
                <w:szCs w:val="21"/>
              </w:rPr>
              <w:t>分；</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hint="eastAsia"/>
                <w:snapToGrid w:val="0"/>
                <w:kern w:val="0"/>
                <w:szCs w:val="21"/>
              </w:rPr>
              <w:t>2</w:t>
            </w:r>
            <w:r w:rsidRPr="00715E4A">
              <w:rPr>
                <w:rFonts w:ascii="宋体" w:hAnsi="宋体" w:cs="仿宋" w:hint="eastAsia"/>
                <w:snapToGrid w:val="0"/>
                <w:kern w:val="0"/>
                <w:szCs w:val="21"/>
              </w:rPr>
              <w:t>.能够推广到外部市场，得</w:t>
            </w:r>
            <w:r w:rsidRPr="00715E4A">
              <w:rPr>
                <w:rFonts w:ascii="宋体" w:hAnsi="宋体" w:hint="eastAsia"/>
                <w:snapToGrid w:val="0"/>
                <w:kern w:val="0"/>
                <w:szCs w:val="21"/>
              </w:rPr>
              <w:t>6-8</w:t>
            </w:r>
            <w:r w:rsidRPr="00715E4A">
              <w:rPr>
                <w:rFonts w:ascii="宋体" w:hAnsi="宋体" w:cs="仿宋" w:hint="eastAsia"/>
                <w:snapToGrid w:val="0"/>
                <w:kern w:val="0"/>
                <w:szCs w:val="21"/>
              </w:rPr>
              <w:t>分；</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hint="eastAsia"/>
                <w:snapToGrid w:val="0"/>
                <w:kern w:val="0"/>
                <w:szCs w:val="21"/>
              </w:rPr>
              <w:t>3</w:t>
            </w:r>
            <w:r w:rsidRPr="00715E4A">
              <w:rPr>
                <w:rFonts w:ascii="宋体" w:hAnsi="宋体" w:cs="仿宋" w:hint="eastAsia"/>
                <w:snapToGrid w:val="0"/>
                <w:kern w:val="0"/>
                <w:szCs w:val="21"/>
              </w:rPr>
              <w:t>.具备较高的商业化推广价值，能产生社会经济效应的，得</w:t>
            </w:r>
            <w:r w:rsidRPr="00715E4A">
              <w:rPr>
                <w:rFonts w:ascii="宋体" w:hAnsi="宋体" w:hint="eastAsia"/>
                <w:snapToGrid w:val="0"/>
                <w:kern w:val="0"/>
                <w:szCs w:val="21"/>
              </w:rPr>
              <w:t>8-10</w:t>
            </w:r>
            <w:r w:rsidRPr="00715E4A">
              <w:rPr>
                <w:rFonts w:ascii="宋体" w:hAnsi="宋体" w:cs="仿宋" w:hint="eastAsia"/>
                <w:snapToGrid w:val="0"/>
                <w:kern w:val="0"/>
                <w:szCs w:val="21"/>
              </w:rPr>
              <w:t>分。</w:t>
            </w:r>
          </w:p>
        </w:tc>
        <w:tc>
          <w:tcPr>
            <w:tcW w:w="614"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715E4A" w:rsidRPr="00715E4A" w:rsidTr="00546A92">
        <w:trPr>
          <w:trHeight w:val="1249"/>
        </w:trPr>
        <w:tc>
          <w:tcPr>
            <w:tcW w:w="427" w:type="dxa"/>
            <w:vMerge w:val="restart"/>
            <w:tcBorders>
              <w:bottom w:val="nil"/>
            </w:tcBorders>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r w:rsidRPr="00715E4A">
              <w:rPr>
                <w:rFonts w:ascii="宋体" w:hAnsi="宋体" w:cs="宋体" w:hint="eastAsia"/>
                <w:snapToGrid w:val="0"/>
                <w:kern w:val="0"/>
                <w:szCs w:val="21"/>
              </w:rPr>
              <w:lastRenderedPageBreak/>
              <w:t>2</w:t>
            </w:r>
          </w:p>
        </w:tc>
        <w:tc>
          <w:tcPr>
            <w:tcW w:w="1134" w:type="dxa"/>
            <w:vMerge w:val="restart"/>
            <w:tcBorders>
              <w:bottom w:val="nil"/>
            </w:tcBorders>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spacing w:val="-7"/>
                <w:kern w:val="0"/>
                <w:szCs w:val="21"/>
              </w:rPr>
            </w:pPr>
            <w:r w:rsidRPr="00715E4A">
              <w:rPr>
                <w:rFonts w:ascii="宋体" w:hAnsi="宋体" w:cs="仿宋" w:hint="eastAsia"/>
                <w:snapToGrid w:val="0"/>
                <w:kern w:val="0"/>
                <w:szCs w:val="21"/>
              </w:rPr>
              <w:t>技术路线</w:t>
            </w:r>
            <w:r w:rsidRPr="00715E4A">
              <w:rPr>
                <w:rFonts w:ascii="宋体" w:hAnsi="宋体" w:cs="仿宋" w:hint="eastAsia"/>
                <w:snapToGrid w:val="0"/>
                <w:spacing w:val="-7"/>
                <w:kern w:val="0"/>
                <w:szCs w:val="21"/>
              </w:rPr>
              <w:t>可行性</w:t>
            </w:r>
          </w:p>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（30分）</w:t>
            </w:r>
          </w:p>
        </w:tc>
        <w:tc>
          <w:tcPr>
            <w:tcW w:w="1703"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技术手段</w:t>
            </w:r>
          </w:p>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适应性</w:t>
            </w:r>
          </w:p>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（15分）</w:t>
            </w:r>
          </w:p>
        </w:tc>
        <w:tc>
          <w:tcPr>
            <w:tcW w:w="6389" w:type="dxa"/>
            <w:vAlign w:val="center"/>
          </w:tcPr>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hint="eastAsia"/>
                <w:snapToGrid w:val="0"/>
                <w:kern w:val="0"/>
                <w:szCs w:val="21"/>
              </w:rPr>
              <w:t>1</w:t>
            </w:r>
            <w:r w:rsidRPr="00715E4A">
              <w:rPr>
                <w:rFonts w:ascii="宋体" w:hAnsi="宋体" w:cs="仿宋" w:hint="eastAsia"/>
                <w:snapToGrid w:val="0"/>
                <w:kern w:val="0"/>
                <w:szCs w:val="21"/>
              </w:rPr>
              <w:t>.采用的技术方法一般，得9分；</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2.采用的技术方法较为适用，且具有一定的研发技</w:t>
            </w:r>
            <w:r w:rsidRPr="00715E4A">
              <w:rPr>
                <w:rFonts w:ascii="宋体" w:hAnsi="宋体" w:cs="仿宋" w:hint="eastAsia"/>
                <w:snapToGrid w:val="0"/>
                <w:spacing w:val="-1"/>
                <w:kern w:val="0"/>
                <w:szCs w:val="21"/>
              </w:rPr>
              <w:t>术条件和基础能力，得</w:t>
            </w:r>
            <w:r w:rsidRPr="00715E4A">
              <w:rPr>
                <w:rFonts w:ascii="宋体" w:hAnsi="宋体" w:hint="eastAsia"/>
                <w:snapToGrid w:val="0"/>
                <w:spacing w:val="-1"/>
                <w:kern w:val="0"/>
                <w:szCs w:val="21"/>
              </w:rPr>
              <w:t>9-12</w:t>
            </w:r>
            <w:r w:rsidRPr="00715E4A">
              <w:rPr>
                <w:rFonts w:ascii="宋体" w:hAnsi="宋体" w:cs="仿宋" w:hint="eastAsia"/>
                <w:snapToGrid w:val="0"/>
                <w:spacing w:val="-1"/>
                <w:kern w:val="0"/>
                <w:szCs w:val="21"/>
              </w:rPr>
              <w:t>分；</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3.采用的技术方法适用，具有良好的研发技术条件和基础能力，得</w:t>
            </w:r>
            <w:r w:rsidRPr="00715E4A">
              <w:rPr>
                <w:rFonts w:ascii="宋体" w:hAnsi="宋体" w:hint="eastAsia"/>
                <w:snapToGrid w:val="0"/>
                <w:kern w:val="0"/>
                <w:szCs w:val="21"/>
              </w:rPr>
              <w:t>12-15</w:t>
            </w:r>
            <w:r w:rsidRPr="00715E4A">
              <w:rPr>
                <w:rFonts w:ascii="宋体" w:hAnsi="宋体" w:cs="仿宋" w:hint="eastAsia"/>
                <w:snapToGrid w:val="0"/>
                <w:kern w:val="0"/>
                <w:szCs w:val="21"/>
              </w:rPr>
              <w:t>分。</w:t>
            </w:r>
          </w:p>
        </w:tc>
        <w:tc>
          <w:tcPr>
            <w:tcW w:w="614"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715E4A" w:rsidRPr="00715E4A" w:rsidTr="00546A92">
        <w:trPr>
          <w:trHeight w:val="913"/>
        </w:trPr>
        <w:tc>
          <w:tcPr>
            <w:tcW w:w="427" w:type="dxa"/>
            <w:vMerge/>
            <w:tcBorders>
              <w:top w:val="nil"/>
            </w:tcBorders>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134" w:type="dxa"/>
            <w:vMerge/>
            <w:tcBorders>
              <w:top w:val="nil"/>
            </w:tcBorders>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703"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解决关键性问题的</w:t>
            </w:r>
          </w:p>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可行性和效果</w:t>
            </w:r>
          </w:p>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（15分）</w:t>
            </w:r>
          </w:p>
        </w:tc>
        <w:tc>
          <w:tcPr>
            <w:tcW w:w="6389" w:type="dxa"/>
            <w:vAlign w:val="center"/>
          </w:tcPr>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1.能够解决关键性问题，得</w:t>
            </w:r>
            <w:r w:rsidRPr="00715E4A">
              <w:rPr>
                <w:rFonts w:ascii="宋体" w:hAnsi="宋体" w:hint="eastAsia"/>
                <w:snapToGrid w:val="0"/>
                <w:kern w:val="0"/>
                <w:szCs w:val="21"/>
              </w:rPr>
              <w:t>9</w:t>
            </w:r>
            <w:r w:rsidRPr="00715E4A">
              <w:rPr>
                <w:rFonts w:ascii="宋体" w:hAnsi="宋体" w:cs="仿宋" w:hint="eastAsia"/>
                <w:snapToGrid w:val="0"/>
                <w:kern w:val="0"/>
                <w:szCs w:val="21"/>
              </w:rPr>
              <w:t>分；</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2.能较好的解决关键性问题，得</w:t>
            </w:r>
            <w:r w:rsidRPr="00715E4A">
              <w:rPr>
                <w:rFonts w:ascii="宋体" w:hAnsi="宋体" w:hint="eastAsia"/>
                <w:snapToGrid w:val="0"/>
                <w:kern w:val="0"/>
                <w:szCs w:val="21"/>
              </w:rPr>
              <w:t>9-12</w:t>
            </w:r>
            <w:r w:rsidRPr="00715E4A">
              <w:rPr>
                <w:rFonts w:ascii="宋体" w:hAnsi="宋体" w:cs="仿宋" w:hint="eastAsia"/>
                <w:snapToGrid w:val="0"/>
                <w:kern w:val="0"/>
                <w:szCs w:val="21"/>
              </w:rPr>
              <w:t>分；</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3.能完全解决关键性问题，得12-15分。</w:t>
            </w:r>
          </w:p>
        </w:tc>
        <w:tc>
          <w:tcPr>
            <w:tcW w:w="614"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715E4A" w:rsidRPr="00715E4A" w:rsidTr="00546A92">
        <w:trPr>
          <w:trHeight w:val="939"/>
        </w:trPr>
        <w:tc>
          <w:tcPr>
            <w:tcW w:w="427" w:type="dxa"/>
            <w:vMerge w:val="restart"/>
            <w:tcBorders>
              <w:bottom w:val="nil"/>
            </w:tcBorders>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r w:rsidRPr="00715E4A">
              <w:rPr>
                <w:rFonts w:ascii="宋体" w:hAnsi="宋体" w:cs="宋体" w:hint="eastAsia"/>
                <w:snapToGrid w:val="0"/>
                <w:kern w:val="0"/>
                <w:szCs w:val="21"/>
              </w:rPr>
              <w:t>3</w:t>
            </w:r>
          </w:p>
        </w:tc>
        <w:tc>
          <w:tcPr>
            <w:tcW w:w="1134" w:type="dxa"/>
            <w:vMerge w:val="restart"/>
            <w:tcBorders>
              <w:bottom w:val="nil"/>
            </w:tcBorders>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团队研发实施能力</w:t>
            </w:r>
          </w:p>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（40分）</w:t>
            </w:r>
          </w:p>
        </w:tc>
        <w:tc>
          <w:tcPr>
            <w:tcW w:w="1703"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项目负责人</w:t>
            </w:r>
          </w:p>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领军能力</w:t>
            </w:r>
          </w:p>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（10分）</w:t>
            </w:r>
          </w:p>
        </w:tc>
        <w:tc>
          <w:tcPr>
            <w:tcW w:w="6389" w:type="dxa"/>
            <w:vAlign w:val="center"/>
          </w:tcPr>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1.国内外顶尖人才，得10分；</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2.国家级领军人才，得9分；</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3.地方级领</w:t>
            </w:r>
            <w:r w:rsidRPr="00715E4A">
              <w:rPr>
                <w:rFonts w:ascii="宋体" w:hAnsi="宋体" w:cs="仿宋" w:hint="eastAsia"/>
                <w:snapToGrid w:val="0"/>
                <w:spacing w:val="-1"/>
                <w:kern w:val="0"/>
                <w:szCs w:val="21"/>
              </w:rPr>
              <w:t>军人才</w:t>
            </w:r>
            <w:r w:rsidRPr="00715E4A">
              <w:rPr>
                <w:rFonts w:ascii="宋体" w:hAnsi="宋体" w:cs="仿宋" w:hint="eastAsia"/>
                <w:snapToGrid w:val="0"/>
                <w:kern w:val="0"/>
                <w:szCs w:val="21"/>
              </w:rPr>
              <w:t>，得8分</w:t>
            </w:r>
            <w:r w:rsidRPr="00715E4A">
              <w:rPr>
                <w:rFonts w:ascii="宋体" w:hAnsi="宋体" w:cs="仿宋" w:hint="eastAsia"/>
                <w:snapToGrid w:val="0"/>
                <w:spacing w:val="-1"/>
                <w:kern w:val="0"/>
                <w:szCs w:val="21"/>
              </w:rPr>
              <w:t>；</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4.地方级优秀人才，得7分；</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5.其他类别人才，得6分。</w:t>
            </w:r>
            <w:r w:rsidRPr="00715E4A">
              <w:rPr>
                <w:rFonts w:ascii="宋体" w:hAnsi="宋体" w:cs="仿宋" w:hint="eastAsia"/>
                <w:snapToGrid w:val="0"/>
                <w:spacing w:val="-1"/>
                <w:kern w:val="0"/>
                <w:szCs w:val="21"/>
              </w:rPr>
              <w:t>（人才</w:t>
            </w:r>
            <w:r w:rsidRPr="00715E4A">
              <w:rPr>
                <w:rFonts w:ascii="宋体" w:hAnsi="宋体" w:cs="仿宋" w:hint="eastAsia"/>
                <w:snapToGrid w:val="0"/>
                <w:kern w:val="0"/>
                <w:szCs w:val="21"/>
              </w:rPr>
              <w:t>划分标准见标注</w:t>
            </w:r>
            <w:r w:rsidRPr="00715E4A">
              <w:rPr>
                <w:rFonts w:ascii="宋体" w:hAnsi="宋体" w:cs="仿宋" w:hint="eastAsia"/>
                <w:snapToGrid w:val="0"/>
                <w:spacing w:val="10"/>
                <w:kern w:val="0"/>
                <w:szCs w:val="21"/>
              </w:rPr>
              <w:t>）</w:t>
            </w:r>
          </w:p>
        </w:tc>
        <w:tc>
          <w:tcPr>
            <w:tcW w:w="614"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715E4A" w:rsidRPr="00715E4A" w:rsidTr="00546A92">
        <w:trPr>
          <w:trHeight w:val="823"/>
        </w:trPr>
        <w:tc>
          <w:tcPr>
            <w:tcW w:w="427" w:type="dxa"/>
            <w:vMerge/>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134" w:type="dxa"/>
            <w:vMerge/>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703"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研发团队（15分）</w:t>
            </w:r>
          </w:p>
        </w:tc>
        <w:tc>
          <w:tcPr>
            <w:tcW w:w="6389" w:type="dxa"/>
            <w:vAlign w:val="center"/>
          </w:tcPr>
          <w:p w:rsidR="00112C9B" w:rsidRPr="00715E4A" w:rsidRDefault="00112C9B" w:rsidP="00546A92">
            <w:pPr>
              <w:widowControl/>
              <w:tabs>
                <w:tab w:val="left" w:pos="312"/>
              </w:tabs>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1</w:t>
            </w:r>
            <w:r w:rsidRPr="00715E4A">
              <w:rPr>
                <w:rFonts w:ascii="宋体" w:hAnsi="宋体" w:cs="仿宋"/>
                <w:snapToGrid w:val="0"/>
                <w:kern w:val="0"/>
                <w:szCs w:val="21"/>
              </w:rPr>
              <w:t>.</w:t>
            </w:r>
            <w:r w:rsidRPr="00715E4A">
              <w:rPr>
                <w:rFonts w:ascii="宋体" w:hAnsi="宋体" w:cs="仿宋" w:hint="eastAsia"/>
                <w:snapToGrid w:val="0"/>
                <w:kern w:val="0"/>
                <w:szCs w:val="21"/>
              </w:rPr>
              <w:t>团队人员配备基本合理，得9分；</w:t>
            </w:r>
          </w:p>
          <w:p w:rsidR="00112C9B" w:rsidRPr="00715E4A" w:rsidRDefault="00112C9B" w:rsidP="00546A92">
            <w:pPr>
              <w:widowControl/>
              <w:tabs>
                <w:tab w:val="left" w:pos="312"/>
              </w:tabs>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2</w:t>
            </w:r>
            <w:r w:rsidRPr="00715E4A">
              <w:rPr>
                <w:rFonts w:ascii="宋体" w:hAnsi="宋体" w:cs="仿宋"/>
                <w:snapToGrid w:val="0"/>
                <w:kern w:val="0"/>
                <w:szCs w:val="21"/>
              </w:rPr>
              <w:t>.</w:t>
            </w:r>
            <w:r w:rsidRPr="00715E4A">
              <w:rPr>
                <w:rFonts w:ascii="宋体" w:hAnsi="宋体" w:cs="仿宋" w:hint="eastAsia"/>
                <w:snapToGrid w:val="0"/>
                <w:kern w:val="0"/>
                <w:szCs w:val="21"/>
              </w:rPr>
              <w:t>团队人员配备合理，得9-12分；</w:t>
            </w:r>
          </w:p>
          <w:p w:rsidR="00112C9B" w:rsidRPr="00715E4A" w:rsidRDefault="00112C9B" w:rsidP="00546A92">
            <w:pPr>
              <w:widowControl/>
              <w:tabs>
                <w:tab w:val="left" w:pos="312"/>
              </w:tabs>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3</w:t>
            </w:r>
            <w:r w:rsidRPr="00715E4A">
              <w:rPr>
                <w:rFonts w:ascii="宋体" w:hAnsi="宋体" w:cs="仿宋"/>
                <w:snapToGrid w:val="0"/>
                <w:kern w:val="0"/>
                <w:szCs w:val="21"/>
              </w:rPr>
              <w:t>.</w:t>
            </w:r>
            <w:r w:rsidRPr="00715E4A">
              <w:rPr>
                <w:rFonts w:ascii="宋体" w:hAnsi="宋体" w:cs="仿宋" w:hint="eastAsia"/>
                <w:snapToGrid w:val="0"/>
                <w:kern w:val="0"/>
                <w:szCs w:val="21"/>
              </w:rPr>
              <w:t>团队人员配备合理，团队专业齐全，分工明确，得12-15分。</w:t>
            </w:r>
          </w:p>
        </w:tc>
        <w:tc>
          <w:tcPr>
            <w:tcW w:w="614"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715E4A" w:rsidRPr="00715E4A" w:rsidTr="00546A92">
        <w:trPr>
          <w:trHeight w:val="629"/>
        </w:trPr>
        <w:tc>
          <w:tcPr>
            <w:tcW w:w="427" w:type="dxa"/>
            <w:vMerge/>
            <w:tcBorders>
              <w:top w:val="nil"/>
            </w:tcBorders>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134" w:type="dxa"/>
            <w:vMerge/>
            <w:tcBorders>
              <w:top w:val="nil"/>
            </w:tcBorders>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c>
          <w:tcPr>
            <w:tcW w:w="1703"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拟承担团队在相关</w:t>
            </w:r>
          </w:p>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领域研发能力</w:t>
            </w:r>
          </w:p>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（15分）</w:t>
            </w:r>
          </w:p>
        </w:tc>
        <w:tc>
          <w:tcPr>
            <w:tcW w:w="6389" w:type="dxa"/>
            <w:vAlign w:val="center"/>
          </w:tcPr>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hint="eastAsia"/>
                <w:snapToGrid w:val="0"/>
                <w:kern w:val="0"/>
                <w:szCs w:val="21"/>
              </w:rPr>
              <w:t>1</w:t>
            </w:r>
            <w:r w:rsidRPr="00715E4A">
              <w:rPr>
                <w:rFonts w:ascii="宋体" w:hAnsi="宋体" w:cs="仿宋" w:hint="eastAsia"/>
                <w:snapToGrid w:val="0"/>
                <w:kern w:val="0"/>
                <w:szCs w:val="21"/>
              </w:rPr>
              <w:t>.省级课题或省部级奖项，每有一项得</w:t>
            </w:r>
            <w:r w:rsidRPr="00715E4A">
              <w:rPr>
                <w:rFonts w:ascii="宋体" w:hAnsi="宋体" w:hint="eastAsia"/>
                <w:snapToGrid w:val="0"/>
                <w:kern w:val="0"/>
                <w:szCs w:val="21"/>
              </w:rPr>
              <w:t>2</w:t>
            </w:r>
            <w:r w:rsidRPr="00715E4A">
              <w:rPr>
                <w:rFonts w:ascii="宋体" w:hAnsi="宋体" w:cs="仿宋" w:hint="eastAsia"/>
                <w:snapToGrid w:val="0"/>
                <w:kern w:val="0"/>
                <w:szCs w:val="21"/>
              </w:rPr>
              <w:t>分；</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hint="eastAsia"/>
                <w:snapToGrid w:val="0"/>
                <w:kern w:val="0"/>
                <w:szCs w:val="21"/>
              </w:rPr>
              <w:t>2</w:t>
            </w:r>
            <w:r w:rsidRPr="00715E4A">
              <w:rPr>
                <w:rFonts w:ascii="宋体" w:hAnsi="宋体" w:cs="仿宋" w:hint="eastAsia"/>
                <w:snapToGrid w:val="0"/>
                <w:kern w:val="0"/>
                <w:szCs w:val="21"/>
              </w:rPr>
              <w:t>.国家级课题或国家级奖项，每有一项得4分；</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本项最高得15分</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注：课题如果获奖的按最高等级计一次分。</w:t>
            </w:r>
          </w:p>
        </w:tc>
        <w:tc>
          <w:tcPr>
            <w:tcW w:w="614"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715E4A" w:rsidRPr="00715E4A" w:rsidTr="00546A92">
        <w:trPr>
          <w:trHeight w:val="276"/>
        </w:trPr>
        <w:tc>
          <w:tcPr>
            <w:tcW w:w="9653" w:type="dxa"/>
            <w:gridSpan w:val="4"/>
            <w:vAlign w:val="center"/>
          </w:tcPr>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初步评审得分</w:t>
            </w:r>
          </w:p>
        </w:tc>
        <w:tc>
          <w:tcPr>
            <w:tcW w:w="614"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715E4A" w:rsidRPr="00715E4A" w:rsidTr="00546A92">
        <w:trPr>
          <w:trHeight w:val="395"/>
        </w:trPr>
        <w:tc>
          <w:tcPr>
            <w:tcW w:w="10267" w:type="dxa"/>
            <w:gridSpan w:val="5"/>
            <w:vAlign w:val="center"/>
          </w:tcPr>
          <w:p w:rsidR="00112C9B" w:rsidRPr="00715E4A" w:rsidRDefault="00112C9B" w:rsidP="00546A92">
            <w:pPr>
              <w:widowControl/>
              <w:kinsoku w:val="0"/>
              <w:autoSpaceDE w:val="0"/>
              <w:autoSpaceDN w:val="0"/>
              <w:adjustRightInd w:val="0"/>
              <w:snapToGrid w:val="0"/>
              <w:spacing w:line="288" w:lineRule="auto"/>
              <w:jc w:val="left"/>
              <w:textAlignment w:val="baseline"/>
              <w:rPr>
                <w:rFonts w:ascii="宋体" w:hAnsi="宋体" w:cs="仿宋"/>
                <w:snapToGrid w:val="0"/>
                <w:kern w:val="0"/>
                <w:szCs w:val="21"/>
              </w:rPr>
            </w:pPr>
            <w:r w:rsidRPr="00715E4A">
              <w:rPr>
                <w:rFonts w:ascii="宋体" w:hAnsi="宋体" w:cs="仿宋" w:hint="eastAsia"/>
                <w:snapToGrid w:val="0"/>
                <w:kern w:val="0"/>
                <w:szCs w:val="21"/>
              </w:rPr>
              <w:t>专家签字（手签</w:t>
            </w:r>
            <w:r w:rsidRPr="00715E4A">
              <w:rPr>
                <w:rFonts w:ascii="宋体" w:hAnsi="宋体" w:hint="eastAsia"/>
                <w:snapToGrid w:val="0"/>
                <w:kern w:val="0"/>
                <w:szCs w:val="21"/>
              </w:rPr>
              <w:t>/</w:t>
            </w:r>
            <w:r w:rsidRPr="00715E4A">
              <w:rPr>
                <w:rFonts w:ascii="宋体" w:hAnsi="宋体" w:cs="仿宋" w:hint="eastAsia"/>
                <w:snapToGrid w:val="0"/>
                <w:kern w:val="0"/>
                <w:szCs w:val="21"/>
              </w:rPr>
              <w:t>电子签名</w:t>
            </w:r>
            <w:r w:rsidRPr="00715E4A">
              <w:rPr>
                <w:rFonts w:ascii="宋体" w:hAnsi="宋体" w:cs="仿宋" w:hint="eastAsia"/>
                <w:snapToGrid w:val="0"/>
                <w:spacing w:val="2"/>
                <w:kern w:val="0"/>
                <w:szCs w:val="21"/>
              </w:rPr>
              <w:t>）：</w:t>
            </w:r>
          </w:p>
        </w:tc>
      </w:tr>
      <w:tr w:rsidR="00715E4A" w:rsidRPr="00715E4A" w:rsidTr="00546A92">
        <w:trPr>
          <w:trHeight w:val="213"/>
        </w:trPr>
        <w:tc>
          <w:tcPr>
            <w:tcW w:w="10267" w:type="dxa"/>
            <w:gridSpan w:val="5"/>
            <w:vAlign w:val="center"/>
          </w:tcPr>
          <w:p w:rsidR="00112C9B" w:rsidRPr="00715E4A" w:rsidRDefault="00112C9B" w:rsidP="00546A92">
            <w:pPr>
              <w:widowControl/>
              <w:kinsoku w:val="0"/>
              <w:autoSpaceDE w:val="0"/>
              <w:autoSpaceDN w:val="0"/>
              <w:adjustRightInd w:val="0"/>
              <w:snapToGrid w:val="0"/>
              <w:spacing w:line="288" w:lineRule="auto"/>
              <w:jc w:val="left"/>
              <w:textAlignment w:val="baseline"/>
              <w:rPr>
                <w:rFonts w:ascii="宋体" w:hAnsi="宋体" w:cs="仿宋"/>
                <w:snapToGrid w:val="0"/>
                <w:kern w:val="0"/>
                <w:szCs w:val="21"/>
              </w:rPr>
            </w:pPr>
            <w:r w:rsidRPr="00715E4A">
              <w:rPr>
                <w:rFonts w:ascii="宋体" w:hAnsi="宋体" w:cs="仿宋" w:hint="eastAsia"/>
                <w:snapToGrid w:val="0"/>
                <w:kern w:val="0"/>
                <w:szCs w:val="21"/>
              </w:rPr>
              <w:t>注：1、上述各评分项内容在揭榜响应文件中无法明确判定，该项得0分。</w:t>
            </w:r>
            <w:r w:rsidRPr="00715E4A">
              <w:rPr>
                <w:rFonts w:ascii="宋体" w:hAnsi="宋体" w:cs="仿宋"/>
                <w:snapToGrid w:val="0"/>
                <w:kern w:val="0"/>
                <w:szCs w:val="21"/>
              </w:rPr>
              <w:t xml:space="preserve"> </w:t>
            </w:r>
          </w:p>
        </w:tc>
      </w:tr>
    </w:tbl>
    <w:p w:rsidR="00112C9B" w:rsidRPr="00715E4A" w:rsidRDefault="00112C9B" w:rsidP="00112C9B">
      <w:pPr>
        <w:autoSpaceDE w:val="0"/>
        <w:autoSpaceDN w:val="0"/>
        <w:spacing w:line="360" w:lineRule="auto"/>
        <w:ind w:firstLineChars="200" w:firstLine="480"/>
        <w:jc w:val="left"/>
        <w:rPr>
          <w:rFonts w:ascii="宋体" w:hAnsi="宋体" w:cs="黑体"/>
          <w:bCs/>
          <w:kern w:val="0"/>
          <w:sz w:val="24"/>
          <w:szCs w:val="24"/>
        </w:rPr>
      </w:pPr>
      <w:r w:rsidRPr="00715E4A">
        <w:rPr>
          <w:rFonts w:ascii="宋体" w:hAnsi="宋体" w:cs="仿宋" w:hint="eastAsia"/>
          <w:kern w:val="0"/>
          <w:sz w:val="24"/>
          <w:szCs w:val="24"/>
        </w:rPr>
        <w:t>初步评审按照得分从高到低进行排序，前三名进入答辩环节（揭榜团队少于5家时，全部进入答辩环节）。</w:t>
      </w:r>
    </w:p>
    <w:p w:rsidR="00112C9B" w:rsidRPr="00715E4A" w:rsidRDefault="00112C9B" w:rsidP="00112C9B">
      <w:pPr>
        <w:autoSpaceDE w:val="0"/>
        <w:autoSpaceDN w:val="0"/>
        <w:spacing w:line="360" w:lineRule="auto"/>
        <w:ind w:firstLineChars="200" w:firstLine="482"/>
        <w:jc w:val="left"/>
        <w:rPr>
          <w:rFonts w:ascii="宋体" w:hAnsi="宋体" w:cs="黑体"/>
          <w:b/>
          <w:bCs/>
          <w:kern w:val="0"/>
          <w:sz w:val="24"/>
          <w:szCs w:val="24"/>
        </w:rPr>
      </w:pPr>
      <w:r w:rsidRPr="00715E4A">
        <w:rPr>
          <w:rFonts w:ascii="宋体" w:hAnsi="宋体" w:cs="黑体" w:hint="eastAsia"/>
          <w:b/>
          <w:bCs/>
          <w:kern w:val="0"/>
          <w:sz w:val="24"/>
          <w:szCs w:val="24"/>
        </w:rPr>
        <w:t>3.2答辩评审</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（1）答辩顺序按揭榜现场揭榜人的签到顺序确定，答辩人可以为两人，其中一人应为本项目的项目负责人；</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（2）现场</w:t>
      </w:r>
      <w:proofErr w:type="gramStart"/>
      <w:r w:rsidRPr="00715E4A">
        <w:rPr>
          <w:rFonts w:ascii="宋体" w:hAnsi="宋体" w:cs="仿宋" w:hint="eastAsia"/>
          <w:kern w:val="0"/>
          <w:sz w:val="24"/>
          <w:szCs w:val="24"/>
        </w:rPr>
        <w:t>答辩分</w:t>
      </w:r>
      <w:proofErr w:type="gramEnd"/>
      <w:r w:rsidRPr="00715E4A">
        <w:rPr>
          <w:rFonts w:ascii="宋体" w:hAnsi="宋体" w:cs="仿宋" w:hint="eastAsia"/>
          <w:kern w:val="0"/>
          <w:sz w:val="24"/>
          <w:szCs w:val="24"/>
        </w:rPr>
        <w:t>两个环节：</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揭榜人代表</w:t>
      </w:r>
      <w:proofErr w:type="gramStart"/>
      <w:r w:rsidRPr="00715E4A">
        <w:rPr>
          <w:rFonts w:ascii="宋体" w:hAnsi="宋体" w:cs="仿宋" w:hint="eastAsia"/>
          <w:kern w:val="0"/>
          <w:sz w:val="24"/>
          <w:szCs w:val="24"/>
        </w:rPr>
        <w:t>现场向评榜</w:t>
      </w:r>
      <w:proofErr w:type="gramEnd"/>
      <w:r w:rsidRPr="00715E4A">
        <w:rPr>
          <w:rFonts w:ascii="宋体" w:hAnsi="宋体" w:cs="仿宋" w:hint="eastAsia"/>
          <w:kern w:val="0"/>
          <w:sz w:val="24"/>
          <w:szCs w:val="24"/>
        </w:rPr>
        <w:t>委员会演讲；</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评榜委员会对揭榜人代表现场质询、提问。</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（3）揭榜人代表陈述时间不超过10分钟，答辩人须按照下述打分标准的内容进行答辩。</w:t>
      </w:r>
    </w:p>
    <w:p w:rsidR="00112C9B" w:rsidRPr="00715E4A" w:rsidRDefault="00112C9B" w:rsidP="00112C9B">
      <w:pPr>
        <w:pStyle w:val="20"/>
      </w:pPr>
    </w:p>
    <w:tbl>
      <w:tblPr>
        <w:tblStyle w:val="TableNormal"/>
        <w:tblW w:w="1026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168"/>
        <w:gridCol w:w="1701"/>
        <w:gridCol w:w="5779"/>
        <w:gridCol w:w="937"/>
      </w:tblGrid>
      <w:tr w:rsidR="00715E4A" w:rsidRPr="00715E4A" w:rsidTr="00546A92">
        <w:trPr>
          <w:trHeight w:val="475"/>
          <w:jc w:val="center"/>
        </w:trPr>
        <w:tc>
          <w:tcPr>
            <w:tcW w:w="10267" w:type="dxa"/>
            <w:gridSpan w:val="5"/>
            <w:vAlign w:val="center"/>
          </w:tcPr>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项目名称：</w:t>
            </w:r>
          </w:p>
        </w:tc>
      </w:tr>
      <w:tr w:rsidR="00715E4A" w:rsidRPr="00715E4A" w:rsidTr="00546A92">
        <w:trPr>
          <w:trHeight w:val="472"/>
          <w:jc w:val="center"/>
        </w:trPr>
        <w:tc>
          <w:tcPr>
            <w:tcW w:w="10267" w:type="dxa"/>
            <w:gridSpan w:val="5"/>
            <w:vAlign w:val="center"/>
          </w:tcPr>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lastRenderedPageBreak/>
              <w:t>揭榜团队（含联合体所有成员）：</w:t>
            </w:r>
          </w:p>
        </w:tc>
      </w:tr>
      <w:tr w:rsidR="00715E4A" w:rsidRPr="00715E4A" w:rsidTr="00546A92">
        <w:trPr>
          <w:cantSplit/>
          <w:trHeight w:val="733"/>
          <w:jc w:val="center"/>
        </w:trPr>
        <w:tc>
          <w:tcPr>
            <w:tcW w:w="682"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序号</w:t>
            </w:r>
          </w:p>
        </w:tc>
        <w:tc>
          <w:tcPr>
            <w:tcW w:w="1168"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一级指标</w:t>
            </w:r>
          </w:p>
        </w:tc>
        <w:tc>
          <w:tcPr>
            <w:tcW w:w="1701"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二级指标</w:t>
            </w:r>
          </w:p>
        </w:tc>
        <w:tc>
          <w:tcPr>
            <w:tcW w:w="5779"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评分标准划分</w:t>
            </w:r>
          </w:p>
        </w:tc>
        <w:tc>
          <w:tcPr>
            <w:tcW w:w="937"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得分</w:t>
            </w:r>
          </w:p>
        </w:tc>
      </w:tr>
      <w:tr w:rsidR="00715E4A" w:rsidRPr="00715E4A" w:rsidTr="00546A92">
        <w:trPr>
          <w:trHeight w:val="584"/>
          <w:jc w:val="center"/>
        </w:trPr>
        <w:tc>
          <w:tcPr>
            <w:tcW w:w="682" w:type="dxa"/>
            <w:vMerge w:val="restart"/>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1</w:t>
            </w:r>
          </w:p>
        </w:tc>
        <w:tc>
          <w:tcPr>
            <w:tcW w:w="1168" w:type="dxa"/>
            <w:vMerge w:val="restart"/>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答辩情况</w:t>
            </w:r>
          </w:p>
        </w:tc>
        <w:tc>
          <w:tcPr>
            <w:tcW w:w="1701"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仿宋" w:hint="eastAsia"/>
                <w:snapToGrid w:val="0"/>
                <w:kern w:val="0"/>
                <w:szCs w:val="21"/>
              </w:rPr>
              <w:t>答辩情况（35分）</w:t>
            </w:r>
          </w:p>
          <w:p w:rsidR="00112C9B" w:rsidRPr="00715E4A" w:rsidRDefault="00112C9B" w:rsidP="00546A92">
            <w:pPr>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5779" w:type="dxa"/>
            <w:vAlign w:val="center"/>
          </w:tcPr>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1.条理基本清晰，重点基本明确，得21分。</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2.条理清晰，重点明确，得21-28分。</w:t>
            </w:r>
          </w:p>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3.条理清晰，重点突出，能够体现方案的创新性、市场价值，得28-35分。</w:t>
            </w:r>
          </w:p>
        </w:tc>
        <w:tc>
          <w:tcPr>
            <w:tcW w:w="937"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715E4A" w:rsidRPr="00715E4A" w:rsidTr="00546A92">
        <w:trPr>
          <w:trHeight w:val="683"/>
          <w:jc w:val="center"/>
        </w:trPr>
        <w:tc>
          <w:tcPr>
            <w:tcW w:w="682" w:type="dxa"/>
            <w:vMerge/>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168" w:type="dxa"/>
            <w:vMerge/>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701" w:type="dxa"/>
            <w:vAlign w:val="center"/>
          </w:tcPr>
          <w:p w:rsidR="00112C9B" w:rsidRPr="00715E4A" w:rsidRDefault="00112C9B" w:rsidP="00546A92">
            <w:pPr>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宋体" w:hint="eastAsia"/>
                <w:bCs/>
                <w:szCs w:val="21"/>
              </w:rPr>
              <w:t>关键技术的解决路径</w:t>
            </w:r>
            <w:r w:rsidRPr="00715E4A">
              <w:rPr>
                <w:rFonts w:ascii="宋体" w:hAnsi="宋体" w:cs="仿宋" w:hint="eastAsia"/>
                <w:snapToGrid w:val="0"/>
                <w:kern w:val="0"/>
                <w:szCs w:val="21"/>
              </w:rPr>
              <w:t>（35分）</w:t>
            </w:r>
          </w:p>
        </w:tc>
        <w:tc>
          <w:tcPr>
            <w:tcW w:w="5779" w:type="dxa"/>
            <w:vAlign w:val="center"/>
          </w:tcPr>
          <w:p w:rsidR="00112C9B" w:rsidRPr="00715E4A" w:rsidRDefault="00112C9B" w:rsidP="00546A92">
            <w:pPr>
              <w:pStyle w:val="a0"/>
              <w:spacing w:after="0" w:line="288" w:lineRule="auto"/>
              <w:rPr>
                <w:rFonts w:ascii="宋体" w:hAnsi="宋体"/>
                <w:szCs w:val="21"/>
              </w:rPr>
            </w:pPr>
            <w:r w:rsidRPr="00715E4A">
              <w:rPr>
                <w:rFonts w:ascii="宋体" w:hAnsi="宋体" w:hint="eastAsia"/>
                <w:szCs w:val="21"/>
              </w:rPr>
              <w:t>1.条理基本清晰，重点基本明确，得21分。</w:t>
            </w:r>
          </w:p>
          <w:p w:rsidR="00112C9B" w:rsidRPr="00715E4A" w:rsidRDefault="00112C9B" w:rsidP="00546A92">
            <w:pPr>
              <w:pStyle w:val="a0"/>
              <w:spacing w:after="0" w:line="288" w:lineRule="auto"/>
              <w:rPr>
                <w:rFonts w:ascii="宋体" w:hAnsi="宋体"/>
                <w:szCs w:val="21"/>
              </w:rPr>
            </w:pPr>
            <w:r w:rsidRPr="00715E4A">
              <w:rPr>
                <w:rFonts w:ascii="宋体" w:hAnsi="宋体" w:hint="eastAsia"/>
                <w:szCs w:val="21"/>
              </w:rPr>
              <w:t>2.条理清晰，重点明确，得21-28分。</w:t>
            </w:r>
          </w:p>
          <w:p w:rsidR="00112C9B" w:rsidRPr="00715E4A" w:rsidRDefault="00112C9B" w:rsidP="00546A92">
            <w:pPr>
              <w:pStyle w:val="a0"/>
              <w:spacing w:after="0" w:line="288" w:lineRule="auto"/>
              <w:rPr>
                <w:rFonts w:ascii="宋体" w:hAnsi="宋体"/>
                <w:szCs w:val="21"/>
              </w:rPr>
            </w:pPr>
            <w:r w:rsidRPr="00715E4A">
              <w:rPr>
                <w:rFonts w:ascii="宋体" w:hAnsi="宋体" w:hint="eastAsia"/>
                <w:szCs w:val="21"/>
              </w:rPr>
              <w:t>3.条理清晰，重点突出，能够体现方案的创新性、市场价值，得28-35分。</w:t>
            </w:r>
          </w:p>
        </w:tc>
        <w:tc>
          <w:tcPr>
            <w:tcW w:w="937"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715E4A" w:rsidRPr="00715E4A" w:rsidTr="00546A92">
        <w:trPr>
          <w:trHeight w:val="990"/>
          <w:jc w:val="center"/>
        </w:trPr>
        <w:tc>
          <w:tcPr>
            <w:tcW w:w="682" w:type="dxa"/>
            <w:vMerge/>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168" w:type="dxa"/>
            <w:vMerge/>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仿宋"/>
                <w:snapToGrid w:val="0"/>
                <w:kern w:val="0"/>
                <w:szCs w:val="21"/>
              </w:rPr>
            </w:pPr>
          </w:p>
        </w:tc>
        <w:tc>
          <w:tcPr>
            <w:tcW w:w="1701" w:type="dxa"/>
            <w:vAlign w:val="center"/>
          </w:tcPr>
          <w:p w:rsidR="00112C9B" w:rsidRPr="00715E4A" w:rsidRDefault="00112C9B" w:rsidP="00546A92">
            <w:pPr>
              <w:kinsoku w:val="0"/>
              <w:autoSpaceDE w:val="0"/>
              <w:autoSpaceDN w:val="0"/>
              <w:adjustRightInd w:val="0"/>
              <w:snapToGrid w:val="0"/>
              <w:spacing w:line="288" w:lineRule="auto"/>
              <w:jc w:val="center"/>
              <w:textAlignment w:val="baseline"/>
              <w:rPr>
                <w:rFonts w:ascii="宋体" w:hAnsi="宋体" w:cs="仿宋"/>
                <w:snapToGrid w:val="0"/>
                <w:kern w:val="0"/>
                <w:szCs w:val="21"/>
              </w:rPr>
            </w:pPr>
            <w:r w:rsidRPr="00715E4A">
              <w:rPr>
                <w:rFonts w:ascii="宋体" w:hAnsi="宋体" w:cs="宋体" w:hint="eastAsia"/>
                <w:bCs/>
                <w:szCs w:val="21"/>
              </w:rPr>
              <w:t>实施方案及实施计划</w:t>
            </w:r>
            <w:r w:rsidRPr="00715E4A">
              <w:rPr>
                <w:rFonts w:ascii="宋体" w:hAnsi="宋体" w:cs="仿宋" w:hint="eastAsia"/>
                <w:snapToGrid w:val="0"/>
                <w:kern w:val="0"/>
                <w:szCs w:val="21"/>
              </w:rPr>
              <w:t>（30分）</w:t>
            </w:r>
          </w:p>
        </w:tc>
        <w:tc>
          <w:tcPr>
            <w:tcW w:w="5779" w:type="dxa"/>
            <w:vAlign w:val="center"/>
          </w:tcPr>
          <w:p w:rsidR="00112C9B" w:rsidRPr="00715E4A" w:rsidRDefault="00112C9B" w:rsidP="00546A92">
            <w:pPr>
              <w:pStyle w:val="a0"/>
              <w:spacing w:after="0" w:line="288" w:lineRule="auto"/>
              <w:rPr>
                <w:rFonts w:ascii="宋体" w:hAnsi="宋体"/>
                <w:szCs w:val="21"/>
              </w:rPr>
            </w:pPr>
            <w:r w:rsidRPr="00715E4A">
              <w:rPr>
                <w:rFonts w:ascii="宋体" w:hAnsi="宋体" w:hint="eastAsia"/>
                <w:szCs w:val="21"/>
              </w:rPr>
              <w:t>1.条理基本清晰，重点基本明确，得18分。</w:t>
            </w:r>
          </w:p>
          <w:p w:rsidR="00112C9B" w:rsidRPr="00715E4A" w:rsidRDefault="00112C9B" w:rsidP="00546A92">
            <w:pPr>
              <w:pStyle w:val="a0"/>
              <w:spacing w:after="0" w:line="288" w:lineRule="auto"/>
              <w:rPr>
                <w:rFonts w:ascii="宋体" w:hAnsi="宋体"/>
                <w:szCs w:val="21"/>
              </w:rPr>
            </w:pPr>
            <w:r w:rsidRPr="00715E4A">
              <w:rPr>
                <w:rFonts w:ascii="宋体" w:hAnsi="宋体" w:hint="eastAsia"/>
                <w:szCs w:val="21"/>
              </w:rPr>
              <w:t>2.条理清晰，重点明确，得18-24分。</w:t>
            </w:r>
          </w:p>
          <w:p w:rsidR="00112C9B" w:rsidRPr="00715E4A" w:rsidRDefault="00112C9B" w:rsidP="00546A92">
            <w:pPr>
              <w:pStyle w:val="a0"/>
              <w:spacing w:after="0" w:line="288" w:lineRule="auto"/>
              <w:rPr>
                <w:rFonts w:ascii="宋体" w:hAnsi="宋体"/>
                <w:szCs w:val="21"/>
              </w:rPr>
            </w:pPr>
            <w:r w:rsidRPr="00715E4A">
              <w:rPr>
                <w:rFonts w:ascii="宋体" w:hAnsi="宋体" w:hint="eastAsia"/>
                <w:szCs w:val="21"/>
              </w:rPr>
              <w:t>3.条理清晰，重点突出，能够体现方案的创新性、市场价值，得24-30分。</w:t>
            </w:r>
          </w:p>
        </w:tc>
        <w:tc>
          <w:tcPr>
            <w:tcW w:w="937"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715E4A" w:rsidRPr="00715E4A" w:rsidTr="00546A92">
        <w:trPr>
          <w:trHeight w:val="512"/>
          <w:jc w:val="center"/>
        </w:trPr>
        <w:tc>
          <w:tcPr>
            <w:tcW w:w="9330" w:type="dxa"/>
            <w:gridSpan w:val="4"/>
            <w:vAlign w:val="center"/>
          </w:tcPr>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答辩评审得分</w:t>
            </w:r>
          </w:p>
        </w:tc>
        <w:tc>
          <w:tcPr>
            <w:tcW w:w="937" w:type="dxa"/>
            <w:vAlign w:val="center"/>
          </w:tcPr>
          <w:p w:rsidR="00112C9B" w:rsidRPr="00715E4A" w:rsidRDefault="00112C9B" w:rsidP="00546A92">
            <w:pPr>
              <w:widowControl/>
              <w:kinsoku w:val="0"/>
              <w:autoSpaceDE w:val="0"/>
              <w:autoSpaceDN w:val="0"/>
              <w:adjustRightInd w:val="0"/>
              <w:snapToGrid w:val="0"/>
              <w:spacing w:line="288" w:lineRule="auto"/>
              <w:jc w:val="center"/>
              <w:textAlignment w:val="baseline"/>
              <w:rPr>
                <w:rFonts w:ascii="宋体" w:hAnsi="宋体" w:cs="宋体"/>
                <w:snapToGrid w:val="0"/>
                <w:kern w:val="0"/>
                <w:szCs w:val="21"/>
              </w:rPr>
            </w:pPr>
          </w:p>
        </w:tc>
      </w:tr>
      <w:tr w:rsidR="00715E4A" w:rsidRPr="00715E4A" w:rsidTr="00546A92">
        <w:trPr>
          <w:trHeight w:val="633"/>
          <w:jc w:val="center"/>
        </w:trPr>
        <w:tc>
          <w:tcPr>
            <w:tcW w:w="10267" w:type="dxa"/>
            <w:gridSpan w:val="5"/>
            <w:vAlign w:val="center"/>
          </w:tcPr>
          <w:p w:rsidR="00112C9B" w:rsidRPr="00715E4A" w:rsidRDefault="00112C9B" w:rsidP="00546A92">
            <w:pPr>
              <w:widowControl/>
              <w:kinsoku w:val="0"/>
              <w:autoSpaceDE w:val="0"/>
              <w:autoSpaceDN w:val="0"/>
              <w:adjustRightInd w:val="0"/>
              <w:snapToGrid w:val="0"/>
              <w:spacing w:line="288" w:lineRule="auto"/>
              <w:textAlignment w:val="baseline"/>
              <w:rPr>
                <w:rFonts w:ascii="宋体" w:hAnsi="宋体" w:cs="仿宋"/>
                <w:snapToGrid w:val="0"/>
                <w:kern w:val="0"/>
                <w:szCs w:val="21"/>
              </w:rPr>
            </w:pPr>
            <w:r w:rsidRPr="00715E4A">
              <w:rPr>
                <w:rFonts w:ascii="宋体" w:hAnsi="宋体" w:cs="仿宋" w:hint="eastAsia"/>
                <w:snapToGrid w:val="0"/>
                <w:kern w:val="0"/>
                <w:szCs w:val="21"/>
              </w:rPr>
              <w:t>专家签字（手签</w:t>
            </w:r>
            <w:r w:rsidRPr="00715E4A">
              <w:rPr>
                <w:rFonts w:ascii="宋体" w:hAnsi="宋体" w:hint="eastAsia"/>
                <w:snapToGrid w:val="0"/>
                <w:kern w:val="0"/>
                <w:szCs w:val="21"/>
              </w:rPr>
              <w:t>/</w:t>
            </w:r>
            <w:r w:rsidRPr="00715E4A">
              <w:rPr>
                <w:rFonts w:ascii="宋体" w:hAnsi="宋体" w:cs="仿宋" w:hint="eastAsia"/>
                <w:snapToGrid w:val="0"/>
                <w:kern w:val="0"/>
                <w:szCs w:val="21"/>
              </w:rPr>
              <w:t>电子签名</w:t>
            </w:r>
            <w:r w:rsidRPr="00715E4A">
              <w:rPr>
                <w:rFonts w:ascii="宋体" w:hAnsi="宋体" w:cs="仿宋" w:hint="eastAsia"/>
                <w:snapToGrid w:val="0"/>
                <w:spacing w:val="2"/>
                <w:kern w:val="0"/>
                <w:szCs w:val="21"/>
              </w:rPr>
              <w:t>）：</w:t>
            </w:r>
          </w:p>
        </w:tc>
      </w:tr>
    </w:tbl>
    <w:p w:rsidR="00112C9B" w:rsidRPr="00715E4A" w:rsidRDefault="00112C9B" w:rsidP="00112C9B">
      <w:pPr>
        <w:autoSpaceDE w:val="0"/>
        <w:autoSpaceDN w:val="0"/>
        <w:spacing w:line="360" w:lineRule="auto"/>
        <w:ind w:firstLineChars="200" w:firstLine="482"/>
        <w:jc w:val="left"/>
        <w:rPr>
          <w:rFonts w:ascii="宋体" w:hAnsi="宋体" w:cs="黑体"/>
          <w:b/>
          <w:bCs/>
          <w:kern w:val="0"/>
          <w:sz w:val="24"/>
          <w:szCs w:val="24"/>
        </w:rPr>
      </w:pPr>
    </w:p>
    <w:p w:rsidR="00112C9B" w:rsidRPr="00715E4A" w:rsidRDefault="00112C9B" w:rsidP="00112C9B">
      <w:pPr>
        <w:autoSpaceDE w:val="0"/>
        <w:autoSpaceDN w:val="0"/>
        <w:spacing w:line="360" w:lineRule="auto"/>
        <w:ind w:firstLineChars="200" w:firstLine="482"/>
        <w:jc w:val="left"/>
        <w:rPr>
          <w:rFonts w:ascii="宋体" w:hAnsi="宋体" w:cs="黑体"/>
          <w:b/>
          <w:bCs/>
          <w:kern w:val="0"/>
          <w:sz w:val="24"/>
          <w:szCs w:val="24"/>
        </w:rPr>
      </w:pPr>
      <w:r w:rsidRPr="00715E4A">
        <w:rPr>
          <w:rFonts w:ascii="宋体" w:hAnsi="宋体" w:cs="黑体" w:hint="eastAsia"/>
          <w:b/>
          <w:bCs/>
          <w:kern w:val="0"/>
          <w:sz w:val="24"/>
          <w:szCs w:val="24"/>
        </w:rPr>
        <w:t>3.3评</w:t>
      </w:r>
      <w:proofErr w:type="gramStart"/>
      <w:r w:rsidRPr="00715E4A">
        <w:rPr>
          <w:rFonts w:ascii="宋体" w:hAnsi="宋体" w:cs="黑体" w:hint="eastAsia"/>
          <w:b/>
          <w:bCs/>
          <w:kern w:val="0"/>
          <w:sz w:val="24"/>
          <w:szCs w:val="24"/>
        </w:rPr>
        <w:t>榜价评审</w:t>
      </w:r>
      <w:proofErr w:type="gramEnd"/>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1.</w:t>
      </w:r>
      <w:proofErr w:type="gramStart"/>
      <w:r w:rsidRPr="00715E4A">
        <w:rPr>
          <w:rFonts w:ascii="宋体" w:hAnsi="宋体" w:cs="仿宋" w:hint="eastAsia"/>
          <w:kern w:val="0"/>
          <w:sz w:val="24"/>
          <w:szCs w:val="24"/>
        </w:rPr>
        <w:t>评榜价的</w:t>
      </w:r>
      <w:proofErr w:type="gramEnd"/>
      <w:r w:rsidRPr="00715E4A">
        <w:rPr>
          <w:rFonts w:ascii="宋体" w:hAnsi="宋体" w:cs="仿宋" w:hint="eastAsia"/>
          <w:kern w:val="0"/>
          <w:sz w:val="24"/>
          <w:szCs w:val="24"/>
        </w:rPr>
        <w:t>确定：评榜价＝</w:t>
      </w:r>
      <w:r w:rsidR="00F26925" w:rsidRPr="00715E4A">
        <w:rPr>
          <w:rFonts w:ascii="宋体" w:hAnsi="宋体" w:cs="仿宋" w:hint="eastAsia"/>
          <w:kern w:val="0"/>
          <w:sz w:val="24"/>
          <w:szCs w:val="24"/>
        </w:rPr>
        <w:t>响应</w:t>
      </w:r>
      <w:proofErr w:type="gramStart"/>
      <w:r w:rsidRPr="00715E4A">
        <w:rPr>
          <w:rFonts w:ascii="宋体" w:hAnsi="宋体" w:cs="仿宋" w:hint="eastAsia"/>
          <w:kern w:val="0"/>
          <w:sz w:val="24"/>
          <w:szCs w:val="24"/>
        </w:rPr>
        <w:t>函文字</w:t>
      </w:r>
      <w:proofErr w:type="gramEnd"/>
      <w:r w:rsidRPr="00715E4A">
        <w:rPr>
          <w:rFonts w:ascii="宋体" w:hAnsi="宋体" w:cs="仿宋" w:hint="eastAsia"/>
          <w:kern w:val="0"/>
          <w:sz w:val="24"/>
          <w:szCs w:val="24"/>
        </w:rPr>
        <w:t>报价</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2.</w:t>
      </w:r>
      <w:proofErr w:type="gramStart"/>
      <w:r w:rsidRPr="00715E4A">
        <w:rPr>
          <w:rFonts w:ascii="宋体" w:hAnsi="宋体" w:cs="仿宋" w:hint="eastAsia"/>
          <w:kern w:val="0"/>
          <w:sz w:val="24"/>
          <w:szCs w:val="24"/>
        </w:rPr>
        <w:t>评榜价平均值</w:t>
      </w:r>
      <w:proofErr w:type="gramEnd"/>
      <w:r w:rsidRPr="00715E4A">
        <w:rPr>
          <w:rFonts w:ascii="宋体" w:hAnsi="宋体" w:cs="仿宋" w:hint="eastAsia"/>
          <w:kern w:val="0"/>
          <w:sz w:val="24"/>
          <w:szCs w:val="24"/>
        </w:rPr>
        <w:t>的计算：所有揭榜人的</w:t>
      </w:r>
      <w:proofErr w:type="gramStart"/>
      <w:r w:rsidRPr="00715E4A">
        <w:rPr>
          <w:rFonts w:ascii="宋体" w:hAnsi="宋体" w:cs="仿宋" w:hint="eastAsia"/>
          <w:kern w:val="0"/>
          <w:sz w:val="24"/>
          <w:szCs w:val="24"/>
        </w:rPr>
        <w:t>评榜价的</w:t>
      </w:r>
      <w:proofErr w:type="gramEnd"/>
      <w:r w:rsidRPr="00715E4A">
        <w:rPr>
          <w:rFonts w:ascii="宋体" w:hAnsi="宋体" w:cs="仿宋" w:hint="eastAsia"/>
          <w:kern w:val="0"/>
          <w:sz w:val="24"/>
          <w:szCs w:val="24"/>
        </w:rPr>
        <w:t>算术平均值即为</w:t>
      </w:r>
      <w:proofErr w:type="gramStart"/>
      <w:r w:rsidRPr="00715E4A">
        <w:rPr>
          <w:rFonts w:ascii="宋体" w:hAnsi="宋体" w:cs="仿宋" w:hint="eastAsia"/>
          <w:kern w:val="0"/>
          <w:sz w:val="24"/>
          <w:szCs w:val="24"/>
        </w:rPr>
        <w:t>评榜价平均值</w:t>
      </w:r>
      <w:proofErr w:type="gramEnd"/>
      <w:r w:rsidRPr="00715E4A">
        <w:rPr>
          <w:rFonts w:ascii="宋体" w:hAnsi="宋体" w:cs="仿宋" w:hint="eastAsia"/>
          <w:kern w:val="0"/>
          <w:sz w:val="24"/>
          <w:szCs w:val="24"/>
        </w:rPr>
        <w:t>。</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3. 评榜基准价P=</w:t>
      </w:r>
      <w:proofErr w:type="gramStart"/>
      <w:r w:rsidRPr="00715E4A">
        <w:rPr>
          <w:rFonts w:ascii="宋体" w:hAnsi="宋体" w:cs="仿宋" w:hint="eastAsia"/>
          <w:kern w:val="0"/>
          <w:sz w:val="24"/>
          <w:szCs w:val="24"/>
        </w:rPr>
        <w:t>评榜价平均值</w:t>
      </w:r>
      <w:proofErr w:type="gramEnd"/>
      <w:r w:rsidRPr="00715E4A">
        <w:rPr>
          <w:rFonts w:ascii="宋体" w:hAnsi="宋体" w:cs="仿宋" w:hint="eastAsia"/>
          <w:kern w:val="0"/>
          <w:sz w:val="24"/>
          <w:szCs w:val="24"/>
        </w:rPr>
        <w:t>*评榜基准价系数K。</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K为揭榜现场随机确定的随机调节系数，取值范围为0.975、0.980、0.985、0.990、0.995。</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 xml:space="preserve">4. </w:t>
      </w:r>
      <w:proofErr w:type="gramStart"/>
      <w:r w:rsidRPr="00715E4A">
        <w:rPr>
          <w:rFonts w:ascii="宋体" w:hAnsi="宋体" w:cs="仿宋" w:hint="eastAsia"/>
          <w:kern w:val="0"/>
          <w:sz w:val="24"/>
          <w:szCs w:val="24"/>
        </w:rPr>
        <w:t>评榜价的</w:t>
      </w:r>
      <w:proofErr w:type="gramEnd"/>
      <w:r w:rsidRPr="00715E4A">
        <w:rPr>
          <w:rFonts w:ascii="宋体" w:hAnsi="宋体" w:cs="仿宋" w:hint="eastAsia"/>
          <w:kern w:val="0"/>
          <w:sz w:val="24"/>
          <w:szCs w:val="24"/>
        </w:rPr>
        <w:t>偏差率计算公式：偏差率=100%*（评榜价－评榜基准价）/评榜基准价</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5. 评</w:t>
      </w:r>
      <w:proofErr w:type="gramStart"/>
      <w:r w:rsidRPr="00715E4A">
        <w:rPr>
          <w:rFonts w:ascii="宋体" w:hAnsi="宋体" w:cs="仿宋" w:hint="eastAsia"/>
          <w:kern w:val="0"/>
          <w:sz w:val="24"/>
          <w:szCs w:val="24"/>
        </w:rPr>
        <w:t>榜价得分</w:t>
      </w:r>
      <w:proofErr w:type="gramEnd"/>
      <w:r w:rsidRPr="00715E4A">
        <w:rPr>
          <w:rFonts w:ascii="宋体" w:hAnsi="宋体" w:cs="仿宋" w:hint="eastAsia"/>
          <w:kern w:val="0"/>
          <w:sz w:val="24"/>
          <w:szCs w:val="24"/>
        </w:rPr>
        <w:t>计算公式</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（1）如果揭榜人的评榜价＞评榜基准价，</w:t>
      </w:r>
      <w:proofErr w:type="gramStart"/>
      <w:r w:rsidRPr="00715E4A">
        <w:rPr>
          <w:rFonts w:ascii="宋体" w:hAnsi="宋体" w:cs="仿宋" w:hint="eastAsia"/>
          <w:kern w:val="0"/>
          <w:sz w:val="24"/>
          <w:szCs w:val="24"/>
        </w:rPr>
        <w:t>则评榜价评审</w:t>
      </w:r>
      <w:proofErr w:type="gramEnd"/>
      <w:r w:rsidRPr="00715E4A">
        <w:rPr>
          <w:rFonts w:ascii="宋体" w:hAnsi="宋体" w:cs="仿宋" w:hint="eastAsia"/>
          <w:kern w:val="0"/>
          <w:sz w:val="24"/>
          <w:szCs w:val="24"/>
        </w:rPr>
        <w:t>得分＝100－偏差率*100*E1；</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（2）如果揭榜人的</w:t>
      </w:r>
      <w:proofErr w:type="gramStart"/>
      <w:r w:rsidRPr="00715E4A">
        <w:rPr>
          <w:rFonts w:ascii="宋体" w:hAnsi="宋体" w:cs="仿宋" w:hint="eastAsia"/>
          <w:kern w:val="0"/>
          <w:sz w:val="24"/>
          <w:szCs w:val="24"/>
        </w:rPr>
        <w:t>评榜价</w:t>
      </w:r>
      <w:proofErr w:type="gramEnd"/>
      <w:r w:rsidRPr="00715E4A">
        <w:rPr>
          <w:rFonts w:ascii="宋体" w:hAnsi="宋体" w:cs="仿宋" w:hint="eastAsia"/>
          <w:kern w:val="0"/>
          <w:sz w:val="24"/>
          <w:szCs w:val="24"/>
        </w:rPr>
        <w:t>≤评榜基准价，</w:t>
      </w:r>
      <w:proofErr w:type="gramStart"/>
      <w:r w:rsidRPr="00715E4A">
        <w:rPr>
          <w:rFonts w:ascii="宋体" w:hAnsi="宋体" w:cs="仿宋" w:hint="eastAsia"/>
          <w:kern w:val="0"/>
          <w:sz w:val="24"/>
          <w:szCs w:val="24"/>
        </w:rPr>
        <w:t>则评榜价评审</w:t>
      </w:r>
      <w:proofErr w:type="gramEnd"/>
      <w:r w:rsidRPr="00715E4A">
        <w:rPr>
          <w:rFonts w:ascii="宋体" w:hAnsi="宋体" w:cs="仿宋" w:hint="eastAsia"/>
          <w:kern w:val="0"/>
          <w:sz w:val="24"/>
          <w:szCs w:val="24"/>
        </w:rPr>
        <w:t>得分＝100＋偏差率*100*E2；</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其中，E1是</w:t>
      </w:r>
      <w:proofErr w:type="gramStart"/>
      <w:r w:rsidRPr="00715E4A">
        <w:rPr>
          <w:rFonts w:ascii="宋体" w:hAnsi="宋体" w:cs="仿宋" w:hint="eastAsia"/>
          <w:kern w:val="0"/>
          <w:sz w:val="24"/>
          <w:szCs w:val="24"/>
        </w:rPr>
        <w:t>评榜价每</w:t>
      </w:r>
      <w:proofErr w:type="gramEnd"/>
      <w:r w:rsidRPr="00715E4A">
        <w:rPr>
          <w:rFonts w:ascii="宋体" w:hAnsi="宋体" w:cs="仿宋" w:hint="eastAsia"/>
          <w:kern w:val="0"/>
          <w:sz w:val="24"/>
          <w:szCs w:val="24"/>
        </w:rPr>
        <w:t>高于评榜基准价一个百分点的扣分值，E1＝2.0；E2是</w:t>
      </w:r>
      <w:proofErr w:type="gramStart"/>
      <w:r w:rsidRPr="00715E4A">
        <w:rPr>
          <w:rFonts w:ascii="宋体" w:hAnsi="宋体" w:cs="仿宋" w:hint="eastAsia"/>
          <w:kern w:val="0"/>
          <w:sz w:val="24"/>
          <w:szCs w:val="24"/>
        </w:rPr>
        <w:t>评榜价每</w:t>
      </w:r>
      <w:proofErr w:type="gramEnd"/>
      <w:r w:rsidRPr="00715E4A">
        <w:rPr>
          <w:rFonts w:ascii="宋体" w:hAnsi="宋体" w:cs="仿宋" w:hint="eastAsia"/>
          <w:kern w:val="0"/>
          <w:sz w:val="24"/>
          <w:szCs w:val="24"/>
        </w:rPr>
        <w:t>低于评榜基准价一个百分点的扣分值，E2＝1.0。</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评</w:t>
      </w:r>
      <w:proofErr w:type="gramStart"/>
      <w:r w:rsidRPr="00715E4A">
        <w:rPr>
          <w:rFonts w:ascii="宋体" w:hAnsi="宋体" w:cs="仿宋" w:hint="eastAsia"/>
          <w:kern w:val="0"/>
          <w:sz w:val="24"/>
          <w:szCs w:val="24"/>
        </w:rPr>
        <w:t>榜价得分</w:t>
      </w:r>
      <w:proofErr w:type="gramEnd"/>
      <w:r w:rsidRPr="00715E4A">
        <w:rPr>
          <w:rFonts w:ascii="宋体" w:hAnsi="宋体" w:cs="仿宋" w:hint="eastAsia"/>
          <w:kern w:val="0"/>
          <w:sz w:val="24"/>
          <w:szCs w:val="24"/>
        </w:rPr>
        <w:t>最低为0分，评</w:t>
      </w:r>
      <w:proofErr w:type="gramStart"/>
      <w:r w:rsidRPr="00715E4A">
        <w:rPr>
          <w:rFonts w:ascii="宋体" w:hAnsi="宋体" w:cs="仿宋" w:hint="eastAsia"/>
          <w:kern w:val="0"/>
          <w:sz w:val="24"/>
          <w:szCs w:val="24"/>
        </w:rPr>
        <w:t>榜价得分</w:t>
      </w:r>
      <w:proofErr w:type="gramEnd"/>
      <w:r w:rsidRPr="00715E4A">
        <w:rPr>
          <w:rFonts w:ascii="宋体" w:hAnsi="宋体" w:cs="仿宋" w:hint="eastAsia"/>
          <w:kern w:val="0"/>
          <w:sz w:val="24"/>
          <w:szCs w:val="24"/>
        </w:rPr>
        <w:t>保留两位小数，第三位四舍五入。</w:t>
      </w:r>
    </w:p>
    <w:p w:rsidR="00112C9B" w:rsidRPr="00715E4A" w:rsidRDefault="00112C9B" w:rsidP="00112C9B">
      <w:pPr>
        <w:autoSpaceDE w:val="0"/>
        <w:autoSpaceDN w:val="0"/>
        <w:spacing w:line="360" w:lineRule="auto"/>
        <w:ind w:firstLineChars="200" w:firstLine="482"/>
        <w:jc w:val="left"/>
        <w:rPr>
          <w:rFonts w:ascii="宋体" w:hAnsi="宋体" w:cs="黑体"/>
          <w:b/>
          <w:bCs/>
          <w:kern w:val="0"/>
          <w:sz w:val="24"/>
          <w:szCs w:val="24"/>
        </w:rPr>
      </w:pPr>
      <w:r w:rsidRPr="00715E4A">
        <w:rPr>
          <w:rFonts w:ascii="宋体" w:hAnsi="宋体" w:cs="黑体" w:hint="eastAsia"/>
          <w:b/>
          <w:bCs/>
          <w:kern w:val="0"/>
          <w:sz w:val="24"/>
          <w:szCs w:val="24"/>
        </w:rPr>
        <w:t>3.4揭榜响应文件的澄清和说明</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lastRenderedPageBreak/>
        <w:t>揭榜响应文件中有含义不明确的内容、明显文字或者计算错误，评榜委员会认为需要揭榜人</w:t>
      </w:r>
      <w:proofErr w:type="gramStart"/>
      <w:r w:rsidRPr="00715E4A">
        <w:rPr>
          <w:rFonts w:ascii="宋体" w:hAnsi="宋体" w:cs="仿宋" w:hint="eastAsia"/>
          <w:kern w:val="0"/>
          <w:sz w:val="24"/>
          <w:szCs w:val="24"/>
        </w:rPr>
        <w:t>作出</w:t>
      </w:r>
      <w:proofErr w:type="gramEnd"/>
      <w:r w:rsidRPr="00715E4A">
        <w:rPr>
          <w:rFonts w:ascii="宋体" w:hAnsi="宋体" w:cs="仿宋" w:hint="eastAsia"/>
          <w:kern w:val="0"/>
          <w:sz w:val="24"/>
          <w:szCs w:val="24"/>
        </w:rPr>
        <w:t>必要澄清、说明的，应当书面通知该揭榜人。揭榜人的澄清、说明应当采用书面形式,并不得超出揭榜响应文件的范围或者改变揭榜响应文件的实质性内容。</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评榜委员会不得暗示或者诱导揭榜人</w:t>
      </w:r>
      <w:proofErr w:type="gramStart"/>
      <w:r w:rsidRPr="00715E4A">
        <w:rPr>
          <w:rFonts w:ascii="宋体" w:hAnsi="宋体" w:cs="仿宋" w:hint="eastAsia"/>
          <w:kern w:val="0"/>
          <w:sz w:val="24"/>
          <w:szCs w:val="24"/>
        </w:rPr>
        <w:t>作出</w:t>
      </w:r>
      <w:proofErr w:type="gramEnd"/>
      <w:r w:rsidRPr="00715E4A">
        <w:rPr>
          <w:rFonts w:ascii="宋体" w:hAnsi="宋体" w:cs="仿宋" w:hint="eastAsia"/>
          <w:kern w:val="0"/>
          <w:sz w:val="24"/>
          <w:szCs w:val="24"/>
        </w:rPr>
        <w:t>澄清、说明，不得接受揭榜人主动提出的澄清、说明。</w:t>
      </w:r>
    </w:p>
    <w:p w:rsidR="00112C9B" w:rsidRPr="00715E4A" w:rsidRDefault="00112C9B" w:rsidP="00112C9B">
      <w:pPr>
        <w:autoSpaceDE w:val="0"/>
        <w:autoSpaceDN w:val="0"/>
        <w:spacing w:line="360" w:lineRule="auto"/>
        <w:ind w:firstLineChars="200" w:firstLine="482"/>
        <w:jc w:val="left"/>
        <w:rPr>
          <w:rFonts w:ascii="宋体" w:hAnsi="宋体" w:cs="黑体"/>
          <w:b/>
          <w:bCs/>
          <w:kern w:val="0"/>
          <w:sz w:val="24"/>
          <w:szCs w:val="24"/>
        </w:rPr>
      </w:pPr>
      <w:r w:rsidRPr="00715E4A">
        <w:rPr>
          <w:rFonts w:ascii="宋体" w:hAnsi="宋体" w:cs="黑体" w:hint="eastAsia"/>
          <w:b/>
          <w:bCs/>
          <w:kern w:val="0"/>
          <w:sz w:val="24"/>
          <w:szCs w:val="24"/>
        </w:rPr>
        <w:t>3.5汇总评分结果</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揭榜人总得分=初步评审得分*60%+答辩评审得分*30%+评</w:t>
      </w:r>
      <w:proofErr w:type="gramStart"/>
      <w:r w:rsidRPr="00715E4A">
        <w:rPr>
          <w:rFonts w:ascii="宋体" w:hAnsi="宋体" w:cs="仿宋" w:hint="eastAsia"/>
          <w:kern w:val="0"/>
          <w:sz w:val="24"/>
          <w:szCs w:val="24"/>
        </w:rPr>
        <w:t>榜价评审</w:t>
      </w:r>
      <w:proofErr w:type="gramEnd"/>
      <w:r w:rsidRPr="00715E4A">
        <w:rPr>
          <w:rFonts w:ascii="宋体" w:hAnsi="宋体" w:cs="仿宋" w:hint="eastAsia"/>
          <w:kern w:val="0"/>
          <w:sz w:val="24"/>
          <w:szCs w:val="24"/>
        </w:rPr>
        <w:t>得分*10%</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注：计算过程保留两位小数，第三位四舍五入。</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评榜委员会按照得分高低顺序对揭榜人进行排序。评审工作结束后，评榜委员会应当编制评榜报告。评</w:t>
      </w:r>
      <w:proofErr w:type="gramStart"/>
      <w:r w:rsidRPr="00715E4A">
        <w:rPr>
          <w:rFonts w:ascii="宋体" w:hAnsi="宋体" w:cs="仿宋" w:hint="eastAsia"/>
          <w:kern w:val="0"/>
          <w:sz w:val="24"/>
          <w:szCs w:val="24"/>
        </w:rPr>
        <w:t>榜报告</w:t>
      </w:r>
      <w:proofErr w:type="gramEnd"/>
      <w:r w:rsidRPr="00715E4A">
        <w:rPr>
          <w:rFonts w:ascii="宋体" w:hAnsi="宋体" w:cs="仿宋" w:hint="eastAsia"/>
          <w:kern w:val="0"/>
          <w:sz w:val="24"/>
          <w:szCs w:val="24"/>
        </w:rPr>
        <w:t>应当载明下列内容：</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（一）“揭榜挂帅”科技创新项目基本情况；</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（二）评榜委员会成员名单；</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（三）监督人员名单；</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（四）揭榜（报名）情况及揭榜响应文件递交情况；</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（五）通过资格评审、形式评审和响应性评审的揭榜响应文件名单；</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（六）未通过资格评审、形式评审和响应性评审的揭榜响应文件名单及未通过评审的理由；</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（七）初步评审、</w:t>
      </w:r>
      <w:r w:rsidR="00944004" w:rsidRPr="00715E4A">
        <w:rPr>
          <w:rFonts w:ascii="宋体" w:hAnsi="宋体" w:cs="仿宋" w:hint="eastAsia"/>
          <w:kern w:val="0"/>
          <w:sz w:val="24"/>
          <w:szCs w:val="24"/>
        </w:rPr>
        <w:t>答辩评审、评</w:t>
      </w:r>
      <w:proofErr w:type="gramStart"/>
      <w:r w:rsidR="00944004" w:rsidRPr="00715E4A">
        <w:rPr>
          <w:rFonts w:ascii="宋体" w:hAnsi="宋体" w:cs="仿宋" w:hint="eastAsia"/>
          <w:kern w:val="0"/>
          <w:sz w:val="24"/>
          <w:szCs w:val="24"/>
        </w:rPr>
        <w:t>榜价评审</w:t>
      </w:r>
      <w:proofErr w:type="gramEnd"/>
      <w:r w:rsidRPr="00715E4A">
        <w:rPr>
          <w:rFonts w:ascii="宋体" w:hAnsi="宋体" w:cs="仿宋" w:hint="eastAsia"/>
          <w:kern w:val="0"/>
          <w:sz w:val="24"/>
          <w:szCs w:val="24"/>
        </w:rPr>
        <w:t>的评分情况；</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（八）评榜委员会推荐的预中榜人；</w:t>
      </w:r>
    </w:p>
    <w:p w:rsidR="00112C9B" w:rsidRPr="00715E4A" w:rsidRDefault="00112C9B" w:rsidP="00112C9B">
      <w:pPr>
        <w:autoSpaceDE w:val="0"/>
        <w:autoSpaceDN w:val="0"/>
        <w:spacing w:line="360" w:lineRule="auto"/>
        <w:ind w:firstLineChars="200" w:firstLine="480"/>
        <w:jc w:val="left"/>
        <w:rPr>
          <w:rFonts w:ascii="宋体" w:hAnsi="宋体" w:cs="仿宋"/>
          <w:kern w:val="0"/>
          <w:sz w:val="24"/>
          <w:szCs w:val="24"/>
        </w:rPr>
      </w:pPr>
      <w:r w:rsidRPr="00715E4A">
        <w:rPr>
          <w:rFonts w:ascii="宋体" w:hAnsi="宋体" w:cs="仿宋" w:hint="eastAsia"/>
          <w:kern w:val="0"/>
          <w:sz w:val="24"/>
          <w:szCs w:val="24"/>
        </w:rPr>
        <w:t>（九）需要说明的其他事项。</w:t>
      </w:r>
    </w:p>
    <w:p w:rsidR="0064712B" w:rsidRPr="00715E4A" w:rsidRDefault="0064712B">
      <w:pPr>
        <w:autoSpaceDE w:val="0"/>
        <w:autoSpaceDN w:val="0"/>
        <w:spacing w:line="360" w:lineRule="auto"/>
        <w:ind w:firstLineChars="200" w:firstLine="480"/>
        <w:jc w:val="left"/>
        <w:rPr>
          <w:rFonts w:ascii="宋体" w:hAnsi="宋体" w:cs="仿宋"/>
          <w:kern w:val="0"/>
          <w:sz w:val="24"/>
          <w:szCs w:val="24"/>
        </w:rPr>
      </w:pPr>
    </w:p>
    <w:p w:rsidR="0064712B" w:rsidRPr="00715E4A" w:rsidRDefault="0064712B">
      <w:pPr>
        <w:autoSpaceDE w:val="0"/>
        <w:autoSpaceDN w:val="0"/>
        <w:spacing w:line="360" w:lineRule="auto"/>
        <w:ind w:firstLineChars="200" w:firstLine="482"/>
        <w:jc w:val="left"/>
        <w:rPr>
          <w:rFonts w:ascii="宋体" w:hAnsi="宋体" w:cs="黑体"/>
          <w:b/>
          <w:bCs/>
          <w:kern w:val="0"/>
          <w:sz w:val="24"/>
          <w:szCs w:val="24"/>
        </w:rPr>
      </w:pPr>
    </w:p>
    <w:p w:rsidR="0064712B" w:rsidRPr="00715E4A" w:rsidRDefault="0064712B">
      <w:pPr>
        <w:pStyle w:val="10"/>
        <w:jc w:val="center"/>
        <w:rPr>
          <w:rFonts w:ascii="宋体" w:hAnsi="宋体"/>
        </w:rPr>
        <w:sectPr w:rsidR="0064712B" w:rsidRPr="00715E4A">
          <w:footerReference w:type="default" r:id="rId15"/>
          <w:type w:val="nextColumn"/>
          <w:pgSz w:w="12240" w:h="15840"/>
          <w:pgMar w:top="1418" w:right="1418" w:bottom="1418" w:left="1418" w:header="720" w:footer="720" w:gutter="0"/>
          <w:cols w:space="720"/>
          <w:docGrid w:linePitch="285"/>
        </w:sectPr>
      </w:pPr>
      <w:bookmarkStart w:id="30" w:name="_Toc24484"/>
      <w:bookmarkStart w:id="31" w:name="_Toc152042388"/>
      <w:bookmarkStart w:id="32" w:name="_Toc300835199"/>
      <w:bookmarkStart w:id="33" w:name="_Toc144974578"/>
      <w:bookmarkStart w:id="34" w:name="_Toc152042549"/>
      <w:bookmarkStart w:id="35" w:name="_Toc152045610"/>
      <w:bookmarkStart w:id="36" w:name="_Toc184635122"/>
      <w:bookmarkStart w:id="37" w:name="_Toc247514197"/>
      <w:bookmarkStart w:id="38" w:name="_Toc247527798"/>
      <w:bookmarkStart w:id="39" w:name="_Toc144974829"/>
    </w:p>
    <w:p w:rsidR="0064712B" w:rsidRPr="00715E4A" w:rsidRDefault="00CC2C8D">
      <w:pPr>
        <w:pStyle w:val="10"/>
        <w:jc w:val="center"/>
        <w:rPr>
          <w:rFonts w:ascii="宋体" w:hAnsi="宋体"/>
        </w:rPr>
      </w:pPr>
      <w:bookmarkStart w:id="40" w:name="_Toc166486146"/>
      <w:r w:rsidRPr="00715E4A">
        <w:rPr>
          <w:rFonts w:ascii="宋体" w:hAnsi="宋体"/>
        </w:rPr>
        <w:lastRenderedPageBreak/>
        <w:t>第</w:t>
      </w:r>
      <w:r w:rsidRPr="00715E4A">
        <w:rPr>
          <w:rFonts w:ascii="宋体" w:hAnsi="宋体" w:hint="eastAsia"/>
        </w:rPr>
        <w:t>四</w:t>
      </w:r>
      <w:r w:rsidRPr="00715E4A">
        <w:rPr>
          <w:rFonts w:ascii="宋体" w:hAnsi="宋体"/>
        </w:rPr>
        <w:t>章</w:t>
      </w:r>
      <w:r w:rsidRPr="00715E4A">
        <w:rPr>
          <w:rFonts w:ascii="宋体" w:hAnsi="宋体" w:hint="eastAsia"/>
        </w:rPr>
        <w:t>揭榜响应文件</w:t>
      </w:r>
      <w:r w:rsidRPr="00715E4A">
        <w:rPr>
          <w:rFonts w:ascii="宋体" w:hAnsi="宋体"/>
        </w:rPr>
        <w:t>格式</w:t>
      </w:r>
      <w:bookmarkEnd w:id="30"/>
      <w:bookmarkEnd w:id="40"/>
    </w:p>
    <w:p w:rsidR="0064712B" w:rsidRPr="00715E4A" w:rsidRDefault="00CC2C8D">
      <w:pPr>
        <w:widowControl/>
        <w:jc w:val="left"/>
        <w:rPr>
          <w:rFonts w:ascii="宋体" w:hAnsi="宋体" w:cs="宋体"/>
          <w:b/>
          <w:bCs/>
          <w:kern w:val="0"/>
          <w:sz w:val="36"/>
          <w:szCs w:val="36"/>
        </w:rPr>
      </w:pPr>
      <w:r w:rsidRPr="00715E4A">
        <w:rPr>
          <w:rFonts w:ascii="宋体" w:hAnsi="宋体" w:cs="宋体"/>
          <w:b/>
          <w:bCs/>
          <w:kern w:val="0"/>
          <w:sz w:val="36"/>
          <w:szCs w:val="36"/>
        </w:rPr>
        <w:br w:type="page"/>
      </w:r>
    </w:p>
    <w:p w:rsidR="0064712B" w:rsidRPr="00715E4A" w:rsidRDefault="0064712B">
      <w:pPr>
        <w:tabs>
          <w:tab w:val="left" w:pos="1283"/>
          <w:tab w:val="left" w:pos="1922"/>
        </w:tabs>
        <w:autoSpaceDE w:val="0"/>
        <w:autoSpaceDN w:val="0"/>
        <w:spacing w:line="360" w:lineRule="auto"/>
        <w:ind w:right="164"/>
        <w:jc w:val="center"/>
        <w:rPr>
          <w:rFonts w:ascii="宋体" w:hAnsi="宋体" w:cs="宋体"/>
          <w:b/>
          <w:bCs/>
          <w:kern w:val="0"/>
          <w:sz w:val="36"/>
          <w:szCs w:val="36"/>
        </w:rPr>
      </w:pPr>
    </w:p>
    <w:p w:rsidR="0064712B" w:rsidRPr="00715E4A" w:rsidRDefault="00CC2C8D">
      <w:pPr>
        <w:tabs>
          <w:tab w:val="left" w:pos="1283"/>
          <w:tab w:val="left" w:pos="1922"/>
        </w:tabs>
        <w:autoSpaceDE w:val="0"/>
        <w:autoSpaceDN w:val="0"/>
        <w:spacing w:line="360" w:lineRule="auto"/>
        <w:ind w:right="164"/>
        <w:jc w:val="center"/>
        <w:rPr>
          <w:rFonts w:ascii="宋体" w:hAnsi="宋体" w:cs="宋体"/>
          <w:kern w:val="0"/>
          <w:sz w:val="44"/>
          <w:szCs w:val="44"/>
        </w:rPr>
      </w:pPr>
      <w:r w:rsidRPr="00715E4A">
        <w:rPr>
          <w:rFonts w:ascii="宋体" w:hAnsi="宋体" w:cs="黑体" w:hint="eastAsia"/>
          <w:kern w:val="0"/>
          <w:sz w:val="32"/>
          <w:szCs w:val="32"/>
          <w:u w:val="single"/>
        </w:rPr>
        <w:t xml:space="preserve">            （项目名称）</w:t>
      </w:r>
      <w:r w:rsidRPr="00715E4A">
        <w:rPr>
          <w:rFonts w:ascii="宋体" w:hAnsi="宋体" w:cs="黑体" w:hint="eastAsia"/>
          <w:kern w:val="0"/>
          <w:sz w:val="32"/>
          <w:szCs w:val="32"/>
        </w:rPr>
        <w:t>科技创新项目</w:t>
      </w:r>
    </w:p>
    <w:p w:rsidR="0064712B" w:rsidRPr="00715E4A" w:rsidRDefault="0064712B">
      <w:pPr>
        <w:tabs>
          <w:tab w:val="left" w:pos="1283"/>
          <w:tab w:val="left" w:pos="1922"/>
        </w:tabs>
        <w:autoSpaceDE w:val="0"/>
        <w:autoSpaceDN w:val="0"/>
        <w:spacing w:line="360" w:lineRule="auto"/>
        <w:ind w:right="164"/>
        <w:jc w:val="center"/>
        <w:rPr>
          <w:rFonts w:ascii="宋体" w:hAnsi="宋体" w:cs="宋体"/>
          <w:kern w:val="0"/>
          <w:sz w:val="44"/>
          <w:szCs w:val="44"/>
        </w:rPr>
      </w:pPr>
    </w:p>
    <w:p w:rsidR="0064712B" w:rsidRPr="00715E4A" w:rsidRDefault="0064712B">
      <w:pPr>
        <w:tabs>
          <w:tab w:val="left" w:pos="1283"/>
          <w:tab w:val="left" w:pos="1922"/>
        </w:tabs>
        <w:autoSpaceDE w:val="0"/>
        <w:autoSpaceDN w:val="0"/>
        <w:spacing w:line="360" w:lineRule="auto"/>
        <w:ind w:right="164"/>
        <w:jc w:val="center"/>
        <w:rPr>
          <w:rFonts w:ascii="宋体" w:hAnsi="宋体" w:cs="宋体"/>
          <w:kern w:val="0"/>
          <w:sz w:val="44"/>
          <w:szCs w:val="44"/>
        </w:rPr>
      </w:pPr>
    </w:p>
    <w:p w:rsidR="0064712B" w:rsidRPr="00715E4A" w:rsidRDefault="0064712B">
      <w:pPr>
        <w:tabs>
          <w:tab w:val="left" w:pos="1283"/>
          <w:tab w:val="left" w:pos="1922"/>
        </w:tabs>
        <w:autoSpaceDE w:val="0"/>
        <w:autoSpaceDN w:val="0"/>
        <w:spacing w:line="360" w:lineRule="auto"/>
        <w:ind w:right="164"/>
        <w:jc w:val="center"/>
        <w:rPr>
          <w:rFonts w:ascii="宋体" w:hAnsi="宋体" w:cs="宋体"/>
          <w:kern w:val="0"/>
          <w:sz w:val="44"/>
          <w:szCs w:val="44"/>
        </w:rPr>
      </w:pPr>
    </w:p>
    <w:p w:rsidR="0064712B" w:rsidRPr="00715E4A" w:rsidRDefault="0064712B">
      <w:pPr>
        <w:tabs>
          <w:tab w:val="left" w:pos="1283"/>
          <w:tab w:val="left" w:pos="1922"/>
        </w:tabs>
        <w:autoSpaceDE w:val="0"/>
        <w:autoSpaceDN w:val="0"/>
        <w:spacing w:line="360" w:lineRule="auto"/>
        <w:ind w:right="164"/>
        <w:jc w:val="center"/>
        <w:rPr>
          <w:rFonts w:ascii="宋体" w:hAnsi="宋体" w:cs="宋体"/>
          <w:kern w:val="0"/>
          <w:sz w:val="44"/>
          <w:szCs w:val="44"/>
        </w:rPr>
      </w:pPr>
    </w:p>
    <w:p w:rsidR="0064712B" w:rsidRPr="00715E4A" w:rsidRDefault="00CC2C8D">
      <w:pPr>
        <w:tabs>
          <w:tab w:val="left" w:pos="1283"/>
          <w:tab w:val="left" w:pos="1922"/>
        </w:tabs>
        <w:autoSpaceDE w:val="0"/>
        <w:autoSpaceDN w:val="0"/>
        <w:spacing w:line="360" w:lineRule="auto"/>
        <w:ind w:right="164"/>
        <w:jc w:val="center"/>
        <w:rPr>
          <w:rFonts w:ascii="宋体" w:hAnsi="宋体" w:cs="仿宋_GB2312"/>
          <w:kern w:val="0"/>
          <w:sz w:val="44"/>
          <w:szCs w:val="44"/>
        </w:rPr>
      </w:pPr>
      <w:r w:rsidRPr="00715E4A">
        <w:rPr>
          <w:rFonts w:ascii="宋体" w:hAnsi="宋体" w:cs="黑体" w:hint="eastAsia"/>
          <w:kern w:val="0"/>
          <w:sz w:val="48"/>
          <w:szCs w:val="48"/>
        </w:rPr>
        <w:t>揭榜响应文件</w:t>
      </w:r>
    </w:p>
    <w:p w:rsidR="0064712B" w:rsidRPr="00715E4A" w:rsidRDefault="0064712B">
      <w:pPr>
        <w:autoSpaceDE w:val="0"/>
        <w:autoSpaceDN w:val="0"/>
        <w:jc w:val="center"/>
        <w:rPr>
          <w:rFonts w:ascii="宋体" w:hAnsi="宋体" w:cs="仿宋_GB2312"/>
          <w:kern w:val="0"/>
          <w:sz w:val="44"/>
          <w:szCs w:val="44"/>
        </w:rPr>
      </w:pPr>
    </w:p>
    <w:p w:rsidR="0064712B" w:rsidRPr="00715E4A" w:rsidRDefault="0064712B">
      <w:pPr>
        <w:autoSpaceDE w:val="0"/>
        <w:autoSpaceDN w:val="0"/>
        <w:jc w:val="center"/>
        <w:rPr>
          <w:rFonts w:ascii="宋体" w:hAnsi="宋体" w:cs="仿宋_GB2312"/>
          <w:b/>
          <w:bCs/>
          <w:spacing w:val="6"/>
          <w:kern w:val="0"/>
          <w:sz w:val="36"/>
        </w:rPr>
      </w:pPr>
    </w:p>
    <w:p w:rsidR="0064712B" w:rsidRPr="00715E4A" w:rsidRDefault="0064712B">
      <w:pPr>
        <w:autoSpaceDE w:val="0"/>
        <w:autoSpaceDN w:val="0"/>
        <w:jc w:val="center"/>
        <w:rPr>
          <w:rFonts w:ascii="宋体" w:hAnsi="宋体" w:cs="仿宋_GB2312"/>
          <w:b/>
          <w:bCs/>
          <w:spacing w:val="6"/>
          <w:kern w:val="0"/>
          <w:sz w:val="36"/>
        </w:rPr>
      </w:pPr>
    </w:p>
    <w:p w:rsidR="0064712B" w:rsidRPr="00715E4A" w:rsidRDefault="0064712B">
      <w:pPr>
        <w:autoSpaceDE w:val="0"/>
        <w:autoSpaceDN w:val="0"/>
        <w:ind w:firstLineChars="400" w:firstLine="1494"/>
        <w:rPr>
          <w:rFonts w:ascii="宋体" w:hAnsi="宋体" w:cs="仿宋_GB2312"/>
          <w:b/>
          <w:bCs/>
          <w:spacing w:val="6"/>
          <w:kern w:val="0"/>
          <w:sz w:val="36"/>
        </w:rPr>
      </w:pPr>
    </w:p>
    <w:p w:rsidR="0064712B" w:rsidRPr="00715E4A" w:rsidRDefault="0064712B">
      <w:pPr>
        <w:autoSpaceDE w:val="0"/>
        <w:autoSpaceDN w:val="0"/>
        <w:ind w:firstLineChars="400" w:firstLine="1494"/>
        <w:rPr>
          <w:rFonts w:ascii="宋体" w:hAnsi="宋体" w:cs="仿宋_GB2312"/>
          <w:b/>
          <w:bCs/>
          <w:spacing w:val="6"/>
          <w:kern w:val="0"/>
          <w:sz w:val="36"/>
        </w:rPr>
      </w:pPr>
    </w:p>
    <w:p w:rsidR="0064712B" w:rsidRPr="00715E4A" w:rsidRDefault="00CC2C8D">
      <w:pPr>
        <w:autoSpaceDE w:val="0"/>
        <w:autoSpaceDN w:val="0"/>
        <w:spacing w:line="480" w:lineRule="auto"/>
        <w:jc w:val="center"/>
        <w:rPr>
          <w:rFonts w:ascii="宋体" w:hAnsi="宋体" w:cs="仿宋_GB2312"/>
          <w:kern w:val="0"/>
          <w:sz w:val="28"/>
          <w:szCs w:val="28"/>
        </w:rPr>
      </w:pPr>
      <w:r w:rsidRPr="00715E4A">
        <w:rPr>
          <w:rFonts w:ascii="宋体" w:hAnsi="宋体" w:cs="仿宋_GB2312" w:hint="eastAsia"/>
          <w:kern w:val="0"/>
          <w:sz w:val="28"/>
          <w:szCs w:val="28"/>
        </w:rPr>
        <w:t>揭榜人：（</w:t>
      </w:r>
      <w:r w:rsidRPr="00715E4A">
        <w:rPr>
          <w:rFonts w:ascii="宋体" w:hAnsi="宋体" w:cs="仿宋_GB2312"/>
          <w:kern w:val="0"/>
          <w:sz w:val="28"/>
          <w:szCs w:val="28"/>
        </w:rPr>
        <w:t>盖单位章</w:t>
      </w:r>
      <w:r w:rsidRPr="00715E4A">
        <w:rPr>
          <w:rFonts w:ascii="宋体" w:hAnsi="宋体" w:cs="仿宋_GB2312" w:hint="eastAsia"/>
          <w:kern w:val="0"/>
          <w:sz w:val="28"/>
          <w:szCs w:val="28"/>
        </w:rPr>
        <w:t>）</w:t>
      </w:r>
    </w:p>
    <w:p w:rsidR="0064712B" w:rsidRPr="00715E4A" w:rsidRDefault="00CC2C8D">
      <w:pPr>
        <w:spacing w:line="480" w:lineRule="auto"/>
        <w:ind w:firstLineChars="1164" w:firstLine="3259"/>
        <w:rPr>
          <w:rFonts w:ascii="宋体" w:hAnsi="宋体"/>
        </w:rPr>
      </w:pPr>
      <w:r w:rsidRPr="00715E4A">
        <w:rPr>
          <w:rFonts w:ascii="宋体" w:hAnsi="宋体" w:cs="仿宋_GB2312" w:hint="eastAsia"/>
          <w:kern w:val="0"/>
          <w:sz w:val="28"/>
          <w:szCs w:val="28"/>
        </w:rPr>
        <w:t>时间：  年  月  日</w:t>
      </w:r>
    </w:p>
    <w:p w:rsidR="0064712B" w:rsidRPr="00715E4A" w:rsidRDefault="00CC2C8D">
      <w:pPr>
        <w:widowControl/>
        <w:jc w:val="left"/>
      </w:pPr>
      <w:r w:rsidRPr="00715E4A">
        <w:br w:type="page"/>
      </w:r>
    </w:p>
    <w:p w:rsidR="0064712B" w:rsidRPr="00715E4A" w:rsidRDefault="0064712B"/>
    <w:p w:rsidR="0064712B" w:rsidRPr="00715E4A" w:rsidRDefault="00CC2C8D">
      <w:pPr>
        <w:pStyle w:val="2"/>
        <w:jc w:val="center"/>
        <w:rPr>
          <w:rFonts w:ascii="宋体" w:eastAsia="宋体" w:hAnsi="宋体"/>
        </w:rPr>
      </w:pPr>
      <w:bookmarkStart w:id="41" w:name="_Toc21190"/>
      <w:bookmarkStart w:id="42" w:name="_Toc166486147"/>
      <w:bookmarkStart w:id="43" w:name="_Toc492300719"/>
      <w:bookmarkStart w:id="44" w:name="_Toc15717"/>
      <w:r w:rsidRPr="00715E4A">
        <w:rPr>
          <w:rFonts w:ascii="宋体" w:eastAsia="宋体" w:hAnsi="宋体"/>
        </w:rPr>
        <w:t>目录</w:t>
      </w:r>
      <w:bookmarkEnd w:id="41"/>
      <w:bookmarkEnd w:id="42"/>
      <w:bookmarkEnd w:id="43"/>
      <w:bookmarkEnd w:id="44"/>
    </w:p>
    <w:p w:rsidR="0064712B" w:rsidRPr="00715E4A" w:rsidRDefault="0064712B">
      <w:pPr>
        <w:spacing w:line="540" w:lineRule="exact"/>
        <w:rPr>
          <w:rFonts w:ascii="宋体" w:hAnsi="宋体"/>
        </w:rPr>
      </w:pPr>
    </w:p>
    <w:p w:rsidR="0064712B" w:rsidRPr="00715E4A" w:rsidRDefault="00CC2C8D">
      <w:pPr>
        <w:spacing w:line="720" w:lineRule="auto"/>
        <w:rPr>
          <w:rFonts w:ascii="宋体" w:hAnsi="宋体"/>
          <w:sz w:val="24"/>
          <w:szCs w:val="24"/>
        </w:rPr>
      </w:pPr>
      <w:bookmarkStart w:id="45" w:name="_Toc352691655"/>
      <w:bookmarkStart w:id="46" w:name="_Toc7039"/>
      <w:bookmarkStart w:id="47" w:name="_Toc369531691"/>
      <w:r w:rsidRPr="00715E4A">
        <w:rPr>
          <w:rFonts w:ascii="宋体" w:hAnsi="宋体" w:hint="eastAsia"/>
          <w:sz w:val="24"/>
          <w:szCs w:val="24"/>
        </w:rPr>
        <w:t>1.</w:t>
      </w:r>
      <w:r w:rsidR="00F26925" w:rsidRPr="00715E4A">
        <w:rPr>
          <w:rFonts w:ascii="宋体" w:hAnsi="宋体" w:hint="eastAsia"/>
          <w:sz w:val="24"/>
          <w:szCs w:val="24"/>
        </w:rPr>
        <w:t>响</w:t>
      </w:r>
      <w:r w:rsidRPr="00715E4A">
        <w:rPr>
          <w:rFonts w:ascii="宋体" w:hAnsi="宋体" w:hint="eastAsia"/>
          <w:sz w:val="24"/>
          <w:szCs w:val="24"/>
        </w:rPr>
        <w:t>应函</w:t>
      </w:r>
    </w:p>
    <w:p w:rsidR="0064712B" w:rsidRPr="00715E4A" w:rsidRDefault="00CC2C8D">
      <w:pPr>
        <w:spacing w:line="720" w:lineRule="auto"/>
        <w:rPr>
          <w:rFonts w:ascii="宋体" w:hAnsi="宋体"/>
          <w:sz w:val="24"/>
          <w:szCs w:val="24"/>
        </w:rPr>
      </w:pPr>
      <w:r w:rsidRPr="00715E4A">
        <w:rPr>
          <w:rFonts w:ascii="宋体" w:hAnsi="宋体" w:hint="eastAsia"/>
          <w:sz w:val="24"/>
          <w:szCs w:val="24"/>
        </w:rPr>
        <w:t>2.报价清单表</w:t>
      </w:r>
    </w:p>
    <w:p w:rsidR="0064712B" w:rsidRPr="00715E4A" w:rsidRDefault="00CC2C8D">
      <w:pPr>
        <w:spacing w:line="720" w:lineRule="auto"/>
        <w:rPr>
          <w:rFonts w:ascii="宋体" w:hAnsi="宋体"/>
          <w:sz w:val="24"/>
          <w:szCs w:val="24"/>
        </w:rPr>
      </w:pPr>
      <w:r w:rsidRPr="00715E4A">
        <w:rPr>
          <w:rFonts w:ascii="宋体" w:hAnsi="宋体" w:hint="eastAsia"/>
          <w:sz w:val="24"/>
          <w:szCs w:val="24"/>
        </w:rPr>
        <w:t>3.</w:t>
      </w:r>
      <w:r w:rsidRPr="00715E4A">
        <w:rPr>
          <w:rFonts w:hint="eastAsia"/>
        </w:rPr>
        <w:t xml:space="preserve"> </w:t>
      </w:r>
      <w:r w:rsidRPr="00715E4A">
        <w:rPr>
          <w:rFonts w:ascii="宋体" w:hAnsi="宋体" w:hint="eastAsia"/>
          <w:sz w:val="24"/>
          <w:szCs w:val="24"/>
        </w:rPr>
        <w:t>企业营业执照或事业单位法人证书（复印件加盖公章）</w:t>
      </w:r>
    </w:p>
    <w:p w:rsidR="0064712B" w:rsidRPr="00715E4A" w:rsidRDefault="00CC2C8D">
      <w:pPr>
        <w:spacing w:line="720" w:lineRule="auto"/>
        <w:rPr>
          <w:rFonts w:ascii="宋体" w:hAnsi="宋体"/>
          <w:sz w:val="24"/>
          <w:szCs w:val="24"/>
        </w:rPr>
      </w:pPr>
      <w:r w:rsidRPr="00715E4A">
        <w:rPr>
          <w:rFonts w:ascii="宋体" w:hAnsi="宋体" w:hint="eastAsia"/>
          <w:sz w:val="24"/>
          <w:szCs w:val="24"/>
        </w:rPr>
        <w:t>4.</w:t>
      </w:r>
      <w:r w:rsidRPr="00715E4A">
        <w:rPr>
          <w:rFonts w:hint="eastAsia"/>
        </w:rPr>
        <w:t xml:space="preserve"> </w:t>
      </w:r>
      <w:r w:rsidRPr="00715E4A">
        <w:rPr>
          <w:rFonts w:ascii="宋体" w:hAnsi="宋体" w:hint="eastAsia"/>
          <w:sz w:val="24"/>
          <w:szCs w:val="24"/>
        </w:rPr>
        <w:t>项目负责人委托书</w:t>
      </w:r>
    </w:p>
    <w:p w:rsidR="0064712B" w:rsidRPr="00715E4A" w:rsidRDefault="00CC2C8D">
      <w:pPr>
        <w:spacing w:line="720" w:lineRule="auto"/>
        <w:rPr>
          <w:rFonts w:ascii="宋体" w:hAnsi="宋体"/>
          <w:sz w:val="24"/>
          <w:szCs w:val="24"/>
        </w:rPr>
      </w:pPr>
      <w:r w:rsidRPr="00715E4A">
        <w:rPr>
          <w:rFonts w:ascii="宋体" w:hAnsi="宋体" w:hint="eastAsia"/>
          <w:sz w:val="24"/>
          <w:szCs w:val="24"/>
        </w:rPr>
        <w:t>5.联合体协议书</w:t>
      </w:r>
    </w:p>
    <w:p w:rsidR="0064712B" w:rsidRPr="00715E4A" w:rsidRDefault="00CC2C8D">
      <w:pPr>
        <w:spacing w:line="720" w:lineRule="auto"/>
        <w:rPr>
          <w:rFonts w:ascii="宋体" w:hAnsi="宋体"/>
          <w:sz w:val="24"/>
          <w:szCs w:val="24"/>
        </w:rPr>
      </w:pPr>
      <w:r w:rsidRPr="00715E4A">
        <w:rPr>
          <w:rFonts w:ascii="宋体" w:hAnsi="宋体" w:hint="eastAsia"/>
          <w:sz w:val="24"/>
          <w:szCs w:val="24"/>
        </w:rPr>
        <w:t>6.揭榜人基本情况</w:t>
      </w:r>
    </w:p>
    <w:p w:rsidR="0064712B" w:rsidRPr="00715E4A" w:rsidRDefault="00CC2C8D">
      <w:pPr>
        <w:spacing w:line="720" w:lineRule="auto"/>
        <w:rPr>
          <w:rFonts w:ascii="宋体" w:hAnsi="宋体"/>
          <w:sz w:val="24"/>
          <w:szCs w:val="24"/>
        </w:rPr>
      </w:pPr>
      <w:r w:rsidRPr="00715E4A">
        <w:rPr>
          <w:rFonts w:ascii="宋体" w:hAnsi="宋体" w:hint="eastAsia"/>
          <w:sz w:val="24"/>
          <w:szCs w:val="24"/>
        </w:rPr>
        <w:t>7.技术方案</w:t>
      </w:r>
    </w:p>
    <w:p w:rsidR="0064712B" w:rsidRPr="00715E4A" w:rsidRDefault="00CC2C8D">
      <w:pPr>
        <w:spacing w:line="720" w:lineRule="auto"/>
        <w:rPr>
          <w:rFonts w:ascii="宋体" w:hAnsi="宋体"/>
        </w:rPr>
      </w:pPr>
      <w:r w:rsidRPr="00715E4A">
        <w:rPr>
          <w:rFonts w:ascii="宋体" w:hAnsi="宋体" w:hint="eastAsia"/>
          <w:sz w:val="24"/>
          <w:szCs w:val="24"/>
        </w:rPr>
        <w:t>8.其他材料</w:t>
      </w:r>
    </w:p>
    <w:p w:rsidR="0064712B" w:rsidRPr="00715E4A" w:rsidRDefault="00CC2C8D">
      <w:pPr>
        <w:spacing w:line="540" w:lineRule="exact"/>
        <w:rPr>
          <w:rFonts w:ascii="宋体" w:hAnsi="宋体"/>
          <w:sz w:val="20"/>
        </w:rPr>
      </w:pPr>
      <w:r w:rsidRPr="00715E4A">
        <w:rPr>
          <w:rFonts w:ascii="宋体" w:hAnsi="宋体"/>
        </w:rPr>
        <w:br w:type="page"/>
      </w:r>
    </w:p>
    <w:p w:rsidR="0064712B" w:rsidRPr="00715E4A" w:rsidRDefault="0064712B">
      <w:pPr>
        <w:pStyle w:val="2"/>
        <w:jc w:val="center"/>
        <w:rPr>
          <w:rFonts w:ascii="宋体" w:eastAsia="宋体" w:hAnsi="宋体"/>
        </w:rPr>
        <w:sectPr w:rsidR="0064712B" w:rsidRPr="00715E4A">
          <w:pgSz w:w="12240" w:h="15840"/>
          <w:pgMar w:top="1418" w:right="1418" w:bottom="1418" w:left="1418" w:header="720" w:footer="720" w:gutter="0"/>
          <w:cols w:space="720"/>
          <w:docGrid w:linePitch="285"/>
        </w:sectPr>
      </w:pPr>
      <w:bookmarkStart w:id="48" w:name="_Toc22611"/>
      <w:bookmarkStart w:id="49" w:name="_Toc18048"/>
      <w:bookmarkStart w:id="50" w:name="_Toc492300723"/>
      <w:bookmarkEnd w:id="31"/>
      <w:bookmarkEnd w:id="32"/>
      <w:bookmarkEnd w:id="33"/>
      <w:bookmarkEnd w:id="34"/>
      <w:bookmarkEnd w:id="35"/>
      <w:bookmarkEnd w:id="36"/>
      <w:bookmarkEnd w:id="37"/>
      <w:bookmarkEnd w:id="38"/>
      <w:bookmarkEnd w:id="39"/>
      <w:bookmarkEnd w:id="45"/>
      <w:bookmarkEnd w:id="46"/>
      <w:bookmarkEnd w:id="47"/>
    </w:p>
    <w:p w:rsidR="0064712B" w:rsidRPr="00715E4A" w:rsidRDefault="00CC2C8D">
      <w:pPr>
        <w:pStyle w:val="2"/>
        <w:jc w:val="center"/>
        <w:rPr>
          <w:rFonts w:ascii="宋体" w:eastAsia="宋体" w:hAnsi="宋体"/>
        </w:rPr>
      </w:pPr>
      <w:bookmarkStart w:id="51" w:name="_Toc166486148"/>
      <w:r w:rsidRPr="00715E4A">
        <w:rPr>
          <w:rFonts w:ascii="宋体" w:eastAsia="宋体" w:hAnsi="宋体" w:hint="eastAsia"/>
        </w:rPr>
        <w:lastRenderedPageBreak/>
        <w:t>1</w:t>
      </w:r>
      <w:r w:rsidRPr="00715E4A">
        <w:rPr>
          <w:rFonts w:ascii="宋体" w:eastAsia="宋体" w:hAnsi="宋体"/>
        </w:rPr>
        <w:t>、</w:t>
      </w:r>
      <w:r w:rsidRPr="00715E4A">
        <w:rPr>
          <w:rFonts w:ascii="宋体" w:eastAsia="宋体" w:hAnsi="宋体" w:hint="eastAsia"/>
        </w:rPr>
        <w:t>响应函</w:t>
      </w:r>
      <w:bookmarkEnd w:id="51"/>
    </w:p>
    <w:p w:rsidR="0064712B" w:rsidRPr="00715E4A" w:rsidRDefault="0064712B"/>
    <w:p w:rsidR="0064712B" w:rsidRPr="00715E4A" w:rsidRDefault="00CC2C8D">
      <w:pPr>
        <w:spacing w:line="360" w:lineRule="auto"/>
        <w:ind w:firstLineChars="50" w:firstLine="120"/>
        <w:rPr>
          <w:rFonts w:ascii="宋体" w:hAnsi="宋体"/>
          <w:sz w:val="24"/>
          <w:szCs w:val="24"/>
        </w:rPr>
      </w:pPr>
      <w:r w:rsidRPr="00715E4A">
        <w:rPr>
          <w:rFonts w:ascii="宋体" w:hAnsi="宋体" w:hint="eastAsia"/>
          <w:sz w:val="24"/>
          <w:szCs w:val="24"/>
          <w:u w:val="single"/>
        </w:rPr>
        <w:t>河北高速公路集团有限公司</w:t>
      </w:r>
      <w:r w:rsidRPr="00715E4A">
        <w:rPr>
          <w:rFonts w:ascii="宋体" w:hAnsi="宋体" w:hint="eastAsia"/>
          <w:sz w:val="24"/>
          <w:szCs w:val="24"/>
        </w:rPr>
        <w:t xml:space="preserve">: </w:t>
      </w:r>
    </w:p>
    <w:p w:rsidR="0064712B" w:rsidRPr="00715E4A" w:rsidRDefault="0064712B">
      <w:pPr>
        <w:pStyle w:val="a0"/>
      </w:pPr>
    </w:p>
    <w:p w:rsidR="0064712B" w:rsidRPr="00715E4A" w:rsidRDefault="00CC2C8D">
      <w:pPr>
        <w:numPr>
          <w:ilvl w:val="0"/>
          <w:numId w:val="1"/>
        </w:numPr>
        <w:spacing w:line="360" w:lineRule="auto"/>
        <w:ind w:firstLineChars="200" w:firstLine="480"/>
        <w:rPr>
          <w:rFonts w:ascii="宋体" w:hAnsi="宋体"/>
          <w:sz w:val="24"/>
          <w:szCs w:val="24"/>
        </w:rPr>
      </w:pPr>
      <w:r w:rsidRPr="00715E4A">
        <w:rPr>
          <w:rFonts w:ascii="宋体" w:hAnsi="宋体" w:hint="eastAsia"/>
          <w:sz w:val="24"/>
          <w:szCs w:val="24"/>
        </w:rPr>
        <w:t>我方己仔细研究了</w:t>
      </w:r>
      <w:r w:rsidRPr="00715E4A">
        <w:rPr>
          <w:rFonts w:ascii="宋体" w:hAnsi="宋体" w:cs="宋体" w:hint="eastAsia"/>
          <w:kern w:val="0"/>
          <w:sz w:val="24"/>
          <w:szCs w:val="24"/>
          <w:u w:val="single"/>
        </w:rPr>
        <w:t>______</w:t>
      </w:r>
      <w:r w:rsidRPr="00715E4A">
        <w:rPr>
          <w:rFonts w:ascii="宋体" w:hAnsi="宋体" w:hint="eastAsia"/>
          <w:sz w:val="24"/>
          <w:szCs w:val="24"/>
          <w:u w:val="single"/>
        </w:rPr>
        <w:t>（项目名称）</w:t>
      </w:r>
      <w:r w:rsidRPr="00715E4A">
        <w:rPr>
          <w:rFonts w:ascii="宋体" w:hAnsi="宋体" w:hint="eastAsia"/>
          <w:sz w:val="24"/>
          <w:szCs w:val="24"/>
        </w:rPr>
        <w:t>揭榜指南文件的全部内容，愿意以人民币（</w:t>
      </w:r>
      <w:r w:rsidRPr="00715E4A">
        <w:rPr>
          <w:rFonts w:ascii="宋体" w:hAnsi="宋体"/>
          <w:sz w:val="24"/>
          <w:szCs w:val="24"/>
        </w:rPr>
        <w:t>大写</w:t>
      </w:r>
      <w:r w:rsidRPr="00715E4A">
        <w:rPr>
          <w:rFonts w:ascii="宋体" w:hAnsi="宋体" w:hint="eastAsia"/>
          <w:sz w:val="24"/>
          <w:szCs w:val="24"/>
        </w:rPr>
        <w:t>）</w:t>
      </w:r>
      <w:r w:rsidRPr="00715E4A">
        <w:rPr>
          <w:rFonts w:ascii="宋体" w:hAnsi="宋体" w:cs="宋体" w:hint="eastAsia"/>
          <w:kern w:val="0"/>
          <w:sz w:val="24"/>
          <w:szCs w:val="24"/>
          <w:u w:val="single"/>
        </w:rPr>
        <w:t>______</w:t>
      </w:r>
      <w:r w:rsidRPr="00715E4A">
        <w:rPr>
          <w:rFonts w:ascii="宋体" w:hAnsi="宋体"/>
          <w:sz w:val="24"/>
          <w:szCs w:val="24"/>
        </w:rPr>
        <w:t>元（¥</w:t>
      </w:r>
      <w:r w:rsidRPr="00715E4A">
        <w:rPr>
          <w:rFonts w:ascii="宋体" w:hAnsi="宋体" w:cs="宋体" w:hint="eastAsia"/>
          <w:kern w:val="0"/>
          <w:sz w:val="24"/>
          <w:szCs w:val="24"/>
          <w:u w:val="single"/>
        </w:rPr>
        <w:t>______</w:t>
      </w:r>
      <w:r w:rsidRPr="00715E4A">
        <w:rPr>
          <w:rFonts w:ascii="宋体" w:hAnsi="宋体"/>
          <w:sz w:val="24"/>
          <w:szCs w:val="24"/>
        </w:rPr>
        <w:t>）</w:t>
      </w:r>
      <w:r w:rsidRPr="00715E4A">
        <w:rPr>
          <w:rFonts w:ascii="宋体" w:hAnsi="宋体" w:hint="eastAsia"/>
          <w:sz w:val="24"/>
          <w:szCs w:val="24"/>
        </w:rPr>
        <w:t>的揭榜报价，按合同约定完成本项目。</w:t>
      </w:r>
    </w:p>
    <w:p w:rsidR="0064712B" w:rsidRPr="00715E4A" w:rsidRDefault="00CC2C8D">
      <w:pPr>
        <w:spacing w:line="360" w:lineRule="auto"/>
        <w:ind w:firstLineChars="200" w:firstLine="480"/>
        <w:rPr>
          <w:rFonts w:ascii="宋体" w:hAnsi="宋体"/>
          <w:sz w:val="24"/>
          <w:szCs w:val="24"/>
        </w:rPr>
      </w:pPr>
      <w:r w:rsidRPr="00715E4A">
        <w:rPr>
          <w:rFonts w:ascii="宋体" w:hAnsi="宋体" w:hint="eastAsia"/>
          <w:sz w:val="24"/>
          <w:szCs w:val="24"/>
        </w:rPr>
        <w:t>2.在合同协议书正式签署生效之前，本响应函连同你方的中榜通知书将构成我们双方之间共同遵守的文件，对双方具有约束力。</w:t>
      </w:r>
    </w:p>
    <w:p w:rsidR="0064712B" w:rsidRPr="00715E4A" w:rsidRDefault="0064712B">
      <w:pPr>
        <w:spacing w:line="360" w:lineRule="auto"/>
        <w:ind w:firstLineChars="1125" w:firstLine="2700"/>
        <w:rPr>
          <w:rFonts w:ascii="宋体" w:hAnsi="宋体"/>
          <w:sz w:val="24"/>
          <w:szCs w:val="24"/>
        </w:rPr>
      </w:pPr>
    </w:p>
    <w:p w:rsidR="0064712B" w:rsidRPr="00715E4A" w:rsidRDefault="0064712B">
      <w:pPr>
        <w:spacing w:line="360" w:lineRule="auto"/>
        <w:ind w:firstLineChars="1125" w:firstLine="2700"/>
        <w:rPr>
          <w:rFonts w:ascii="宋体" w:hAnsi="宋体"/>
          <w:sz w:val="24"/>
          <w:szCs w:val="24"/>
        </w:rPr>
      </w:pPr>
    </w:p>
    <w:p w:rsidR="0064712B" w:rsidRPr="00715E4A" w:rsidRDefault="00CC2C8D">
      <w:pPr>
        <w:spacing w:line="360" w:lineRule="auto"/>
        <w:ind w:firstLineChars="1650" w:firstLine="3960"/>
        <w:rPr>
          <w:rFonts w:ascii="宋体" w:hAnsi="宋体"/>
          <w:sz w:val="24"/>
          <w:szCs w:val="18"/>
        </w:rPr>
      </w:pPr>
      <w:r w:rsidRPr="00715E4A">
        <w:rPr>
          <w:rFonts w:ascii="宋体" w:hAnsi="宋体" w:hint="eastAsia"/>
          <w:sz w:val="24"/>
          <w:szCs w:val="24"/>
        </w:rPr>
        <w:t>揭榜人：</w:t>
      </w:r>
      <w:r w:rsidRPr="00715E4A">
        <w:rPr>
          <w:rFonts w:ascii="宋体" w:hAnsi="宋体" w:cs="宋体" w:hint="eastAsia"/>
          <w:kern w:val="0"/>
          <w:sz w:val="24"/>
          <w:szCs w:val="24"/>
          <w:u w:val="single"/>
        </w:rPr>
        <w:t>_________________ ___</w:t>
      </w:r>
      <w:r w:rsidRPr="00715E4A">
        <w:rPr>
          <w:rFonts w:ascii="宋体" w:hAnsi="宋体"/>
          <w:spacing w:val="3"/>
          <w:kern w:val="0"/>
          <w:sz w:val="24"/>
          <w:szCs w:val="18"/>
          <w:u w:val="single"/>
        </w:rPr>
        <w:t xml:space="preserve"> </w:t>
      </w:r>
      <w:r w:rsidRPr="00715E4A">
        <w:rPr>
          <w:rFonts w:ascii="宋体" w:hAnsi="宋体"/>
          <w:spacing w:val="3"/>
          <w:kern w:val="0"/>
          <w:sz w:val="24"/>
          <w:szCs w:val="18"/>
        </w:rPr>
        <w:t>(</w:t>
      </w:r>
      <w:r w:rsidRPr="00715E4A">
        <w:rPr>
          <w:rFonts w:ascii="宋体" w:hAnsi="宋体" w:hint="eastAsia"/>
          <w:spacing w:val="3"/>
          <w:kern w:val="0"/>
          <w:sz w:val="24"/>
          <w:szCs w:val="18"/>
        </w:rPr>
        <w:t>盖单位章</w:t>
      </w:r>
      <w:r w:rsidRPr="00715E4A">
        <w:rPr>
          <w:rFonts w:ascii="宋体" w:hAnsi="宋体"/>
          <w:spacing w:val="2"/>
          <w:kern w:val="0"/>
          <w:sz w:val="24"/>
          <w:szCs w:val="18"/>
        </w:rPr>
        <w:t xml:space="preserve">) </w:t>
      </w:r>
    </w:p>
    <w:p w:rsidR="0064712B" w:rsidRPr="00715E4A" w:rsidRDefault="00CC2C8D">
      <w:pPr>
        <w:spacing w:line="360" w:lineRule="auto"/>
        <w:ind w:firstLineChars="1650" w:firstLine="3960"/>
        <w:rPr>
          <w:rFonts w:ascii="宋体" w:hAnsi="宋体"/>
          <w:sz w:val="24"/>
          <w:szCs w:val="24"/>
        </w:rPr>
      </w:pPr>
      <w:r w:rsidRPr="00715E4A">
        <w:rPr>
          <w:rFonts w:ascii="宋体" w:hAnsi="宋体" w:hint="eastAsia"/>
          <w:sz w:val="24"/>
          <w:szCs w:val="24"/>
        </w:rPr>
        <w:t>法定代表人或项目负责人：</w:t>
      </w:r>
      <w:r w:rsidRPr="00715E4A">
        <w:rPr>
          <w:rFonts w:ascii="宋体" w:hAnsi="宋体" w:cs="宋体" w:hint="eastAsia"/>
          <w:kern w:val="0"/>
          <w:sz w:val="24"/>
          <w:szCs w:val="24"/>
          <w:u w:val="single"/>
        </w:rPr>
        <w:t>_____     __</w:t>
      </w:r>
      <w:r w:rsidRPr="00715E4A">
        <w:rPr>
          <w:rFonts w:ascii="宋体" w:hAnsi="宋体" w:cs="宋体" w:hint="eastAsia"/>
          <w:kern w:val="0"/>
          <w:sz w:val="24"/>
          <w:szCs w:val="24"/>
        </w:rPr>
        <w:t>_</w:t>
      </w:r>
      <w:r w:rsidRPr="00715E4A">
        <w:rPr>
          <w:rFonts w:ascii="宋体" w:hAnsi="宋体" w:hint="eastAsia"/>
          <w:sz w:val="24"/>
          <w:szCs w:val="24"/>
        </w:rPr>
        <w:t>（签字）</w:t>
      </w:r>
    </w:p>
    <w:p w:rsidR="0064712B" w:rsidRPr="00715E4A" w:rsidRDefault="00CC2C8D">
      <w:pPr>
        <w:spacing w:line="360" w:lineRule="auto"/>
        <w:ind w:firstLineChars="1650" w:firstLine="3960"/>
        <w:rPr>
          <w:rFonts w:ascii="宋体" w:hAnsi="宋体"/>
          <w:sz w:val="24"/>
          <w:szCs w:val="24"/>
          <w:u w:val="single"/>
        </w:rPr>
      </w:pPr>
      <w:r w:rsidRPr="00715E4A">
        <w:rPr>
          <w:rFonts w:ascii="宋体" w:hAnsi="宋体" w:hint="eastAsia"/>
          <w:sz w:val="24"/>
          <w:szCs w:val="24"/>
        </w:rPr>
        <w:t>地址：</w:t>
      </w:r>
      <w:r w:rsidRPr="00715E4A">
        <w:rPr>
          <w:rFonts w:ascii="宋体" w:hAnsi="宋体" w:cs="宋体" w:hint="eastAsia"/>
          <w:kern w:val="0"/>
          <w:sz w:val="24"/>
          <w:szCs w:val="24"/>
          <w:u w:val="single"/>
        </w:rPr>
        <w:t>_____</w:t>
      </w:r>
      <w:r w:rsidRPr="00715E4A">
        <w:rPr>
          <w:rFonts w:ascii="宋体" w:hAnsi="宋体" w:cs="宋体" w:hint="eastAsia"/>
          <w:kern w:val="0"/>
          <w:sz w:val="24"/>
          <w:szCs w:val="24"/>
        </w:rPr>
        <w:t>_</w:t>
      </w:r>
      <w:r w:rsidRPr="00715E4A">
        <w:rPr>
          <w:rFonts w:ascii="宋体" w:hAnsi="宋体" w:cs="宋体" w:hint="eastAsia"/>
          <w:kern w:val="0"/>
          <w:sz w:val="24"/>
          <w:szCs w:val="24"/>
          <w:u w:val="single"/>
        </w:rPr>
        <w:t>____   ___ _______</w:t>
      </w:r>
    </w:p>
    <w:p w:rsidR="0064712B" w:rsidRPr="00715E4A" w:rsidRDefault="00CC2C8D">
      <w:pPr>
        <w:spacing w:line="360" w:lineRule="auto"/>
        <w:ind w:firstLineChars="1650" w:firstLine="3960"/>
        <w:rPr>
          <w:rFonts w:ascii="宋体" w:hAnsi="宋体"/>
          <w:sz w:val="24"/>
          <w:szCs w:val="24"/>
          <w:u w:val="single"/>
        </w:rPr>
      </w:pPr>
      <w:r w:rsidRPr="00715E4A">
        <w:rPr>
          <w:rFonts w:ascii="宋体" w:hAnsi="宋体" w:hint="eastAsia"/>
          <w:sz w:val="24"/>
          <w:szCs w:val="24"/>
        </w:rPr>
        <w:t>电话：</w:t>
      </w:r>
      <w:r w:rsidRPr="00715E4A">
        <w:rPr>
          <w:rFonts w:ascii="宋体" w:hAnsi="宋体" w:cs="宋体" w:hint="eastAsia"/>
          <w:kern w:val="0"/>
          <w:sz w:val="24"/>
          <w:szCs w:val="24"/>
          <w:u w:val="single"/>
        </w:rPr>
        <w:t>_____________   ____ ___</w:t>
      </w:r>
    </w:p>
    <w:p w:rsidR="0064712B" w:rsidRPr="00715E4A" w:rsidRDefault="00CC2C8D">
      <w:pPr>
        <w:spacing w:line="360" w:lineRule="auto"/>
        <w:ind w:firstLineChars="1650" w:firstLine="3960"/>
        <w:rPr>
          <w:rFonts w:ascii="宋体" w:hAnsi="宋体"/>
          <w:sz w:val="24"/>
          <w:szCs w:val="24"/>
          <w:u w:val="single"/>
        </w:rPr>
      </w:pPr>
      <w:r w:rsidRPr="00715E4A">
        <w:rPr>
          <w:rFonts w:ascii="宋体" w:hAnsi="宋体" w:hint="eastAsia"/>
          <w:sz w:val="24"/>
          <w:szCs w:val="24"/>
        </w:rPr>
        <w:t>传真：</w:t>
      </w:r>
      <w:r w:rsidRPr="00715E4A">
        <w:rPr>
          <w:rFonts w:ascii="宋体" w:hAnsi="宋体" w:cs="宋体" w:hint="eastAsia"/>
          <w:kern w:val="0"/>
          <w:sz w:val="24"/>
          <w:szCs w:val="24"/>
          <w:u w:val="single"/>
        </w:rPr>
        <w:t>_____</w:t>
      </w:r>
      <w:r w:rsidRPr="00715E4A">
        <w:rPr>
          <w:rFonts w:ascii="宋体" w:hAnsi="宋体" w:cs="宋体" w:hint="eastAsia"/>
          <w:kern w:val="0"/>
          <w:sz w:val="24"/>
          <w:szCs w:val="24"/>
        </w:rPr>
        <w:t>_</w:t>
      </w:r>
      <w:r w:rsidRPr="00715E4A">
        <w:rPr>
          <w:rFonts w:ascii="宋体" w:hAnsi="宋体" w:cs="宋体" w:hint="eastAsia"/>
          <w:kern w:val="0"/>
          <w:sz w:val="24"/>
          <w:szCs w:val="24"/>
          <w:u w:val="single"/>
        </w:rPr>
        <w:t xml:space="preserve">___________       </w:t>
      </w:r>
    </w:p>
    <w:p w:rsidR="0064712B" w:rsidRPr="00715E4A" w:rsidRDefault="00CC2C8D">
      <w:pPr>
        <w:spacing w:line="360" w:lineRule="auto"/>
        <w:ind w:firstLineChars="1650" w:firstLine="3960"/>
        <w:rPr>
          <w:rFonts w:ascii="宋体" w:hAnsi="宋体"/>
          <w:sz w:val="24"/>
          <w:szCs w:val="24"/>
          <w:u w:val="single"/>
        </w:rPr>
      </w:pPr>
      <w:r w:rsidRPr="00715E4A">
        <w:rPr>
          <w:rFonts w:ascii="宋体" w:hAnsi="宋体" w:hint="eastAsia"/>
          <w:sz w:val="24"/>
          <w:szCs w:val="24"/>
        </w:rPr>
        <w:t>邮政编码：</w:t>
      </w:r>
      <w:r w:rsidRPr="00715E4A">
        <w:rPr>
          <w:rFonts w:ascii="宋体" w:hAnsi="宋体" w:cs="宋体" w:hint="eastAsia"/>
          <w:kern w:val="0"/>
          <w:sz w:val="24"/>
          <w:szCs w:val="24"/>
          <w:u w:val="single"/>
        </w:rPr>
        <w:t xml:space="preserve">___________________ </w:t>
      </w:r>
    </w:p>
    <w:p w:rsidR="0064712B" w:rsidRPr="00715E4A" w:rsidRDefault="00CC2C8D" w:rsidP="00FD6384">
      <w:pPr>
        <w:wordWrap w:val="0"/>
        <w:spacing w:line="360" w:lineRule="auto"/>
        <w:ind w:firstLineChars="2644" w:firstLine="6346"/>
        <w:jc w:val="right"/>
        <w:rPr>
          <w:rFonts w:ascii="宋体" w:hAnsi="宋体"/>
          <w:sz w:val="24"/>
          <w:szCs w:val="24"/>
        </w:rPr>
      </w:pPr>
      <w:r w:rsidRPr="00715E4A">
        <w:rPr>
          <w:rFonts w:ascii="宋体" w:hAnsi="宋体" w:cs="宋体" w:hint="eastAsia"/>
          <w:kern w:val="0"/>
          <w:sz w:val="24"/>
          <w:szCs w:val="24"/>
          <w:u w:val="single"/>
        </w:rPr>
        <w:t>_ __</w:t>
      </w:r>
      <w:r w:rsidRPr="00715E4A">
        <w:rPr>
          <w:rFonts w:ascii="宋体" w:hAnsi="宋体" w:hint="eastAsia"/>
          <w:sz w:val="24"/>
          <w:szCs w:val="24"/>
        </w:rPr>
        <w:t>年</w:t>
      </w:r>
      <w:r w:rsidRPr="00715E4A">
        <w:rPr>
          <w:rFonts w:ascii="宋体" w:hAnsi="宋体" w:cs="宋体" w:hint="eastAsia"/>
          <w:kern w:val="0"/>
          <w:sz w:val="24"/>
          <w:szCs w:val="24"/>
          <w:u w:val="single"/>
        </w:rPr>
        <w:t>__ _</w:t>
      </w:r>
      <w:r w:rsidRPr="00715E4A">
        <w:rPr>
          <w:rFonts w:ascii="宋体" w:hAnsi="宋体" w:hint="eastAsia"/>
          <w:sz w:val="24"/>
          <w:szCs w:val="24"/>
        </w:rPr>
        <w:t>月</w:t>
      </w:r>
      <w:r w:rsidRPr="00715E4A">
        <w:rPr>
          <w:rFonts w:ascii="宋体" w:hAnsi="宋体" w:cs="宋体" w:hint="eastAsia"/>
          <w:kern w:val="0"/>
          <w:sz w:val="24"/>
          <w:szCs w:val="24"/>
          <w:u w:val="single"/>
        </w:rPr>
        <w:t>_ __</w:t>
      </w:r>
      <w:r w:rsidRPr="00715E4A">
        <w:rPr>
          <w:rFonts w:ascii="宋体" w:hAnsi="宋体" w:hint="eastAsia"/>
          <w:sz w:val="24"/>
          <w:szCs w:val="24"/>
        </w:rPr>
        <w:t xml:space="preserve">日 </w:t>
      </w:r>
    </w:p>
    <w:p w:rsidR="0064712B" w:rsidRPr="00715E4A" w:rsidRDefault="0064712B">
      <w:pPr>
        <w:spacing w:after="120" w:line="360" w:lineRule="auto"/>
        <w:rPr>
          <w:rFonts w:ascii="宋体" w:hAnsi="宋体"/>
          <w:szCs w:val="21"/>
        </w:rPr>
      </w:pPr>
    </w:p>
    <w:p w:rsidR="0064712B" w:rsidRPr="00715E4A" w:rsidRDefault="00CC2C8D">
      <w:pPr>
        <w:pStyle w:val="a0"/>
        <w:sectPr w:rsidR="0064712B" w:rsidRPr="00715E4A">
          <w:pgSz w:w="12240" w:h="15840"/>
          <w:pgMar w:top="1418" w:right="1418" w:bottom="1418" w:left="1418" w:header="720" w:footer="720" w:gutter="0"/>
          <w:cols w:space="720"/>
          <w:docGrid w:linePitch="285"/>
        </w:sectPr>
      </w:pPr>
      <w:r w:rsidRPr="00715E4A">
        <w:rPr>
          <w:rFonts w:ascii="宋体" w:hAnsi="宋体" w:hint="eastAsia"/>
          <w:b/>
          <w:szCs w:val="21"/>
        </w:rPr>
        <w:t>注：以联合体形式揭榜的，本响应函由联合体牵头人出具。</w:t>
      </w:r>
    </w:p>
    <w:p w:rsidR="0064712B" w:rsidRPr="00715E4A" w:rsidRDefault="00CC2C8D">
      <w:pPr>
        <w:pStyle w:val="2"/>
        <w:jc w:val="center"/>
        <w:rPr>
          <w:rFonts w:ascii="宋体" w:eastAsia="宋体" w:hAnsi="宋体"/>
        </w:rPr>
      </w:pPr>
      <w:bookmarkStart w:id="52" w:name="_Toc166486149"/>
      <w:bookmarkStart w:id="53" w:name="_Toc21063"/>
      <w:r w:rsidRPr="00715E4A">
        <w:rPr>
          <w:rFonts w:ascii="宋体" w:eastAsia="宋体" w:hAnsi="宋体" w:hint="eastAsia"/>
        </w:rPr>
        <w:lastRenderedPageBreak/>
        <w:t>2、报价清单表</w:t>
      </w:r>
      <w:bookmarkEnd w:id="52"/>
      <w:bookmarkEnd w:id="53"/>
      <w:r w:rsidRPr="00715E4A">
        <w:rPr>
          <w:rFonts w:ascii="宋体" w:eastAsia="宋体" w:hAnsi="宋体" w:hint="eastAsia"/>
        </w:rPr>
        <w:t xml:space="preserve"> </w:t>
      </w:r>
    </w:p>
    <w:p w:rsidR="0064712B" w:rsidRPr="00715E4A" w:rsidRDefault="00CC2C8D">
      <w:pPr>
        <w:widowControl/>
        <w:jc w:val="right"/>
        <w:rPr>
          <w:rFonts w:ascii="宋体" w:hAnsi="宋体" w:cs="宋体"/>
          <w:kern w:val="0"/>
          <w:szCs w:val="21"/>
          <w:lang w:bidi="ar"/>
        </w:rPr>
      </w:pPr>
      <w:r w:rsidRPr="00715E4A">
        <w:rPr>
          <w:rFonts w:ascii="宋体" w:hAnsi="宋体" w:cs="宋体" w:hint="eastAsia"/>
          <w:kern w:val="0"/>
          <w:szCs w:val="21"/>
          <w:lang w:bidi="ar"/>
        </w:rPr>
        <w:t>货币单位：人民币元</w:t>
      </w:r>
    </w:p>
    <w:p w:rsidR="0064712B" w:rsidRPr="00715E4A" w:rsidRDefault="00CC2C8D">
      <w:pPr>
        <w:widowControl/>
        <w:jc w:val="right"/>
      </w:pPr>
      <w:r w:rsidRPr="00715E4A">
        <w:rPr>
          <w:rFonts w:ascii="宋体" w:hAnsi="宋体" w:cs="宋体" w:hint="eastAsia"/>
          <w:kern w:val="0"/>
          <w:szCs w:val="21"/>
          <w:lang w:bidi="a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4059"/>
        <w:gridCol w:w="2395"/>
        <w:gridCol w:w="2395"/>
      </w:tblGrid>
      <w:tr w:rsidR="00715E4A" w:rsidRPr="00715E4A">
        <w:trPr>
          <w:trHeight w:val="827"/>
        </w:trPr>
        <w:tc>
          <w:tcPr>
            <w:tcW w:w="730" w:type="dxa"/>
            <w:vAlign w:val="center"/>
          </w:tcPr>
          <w:p w:rsidR="0064712B" w:rsidRPr="00715E4A" w:rsidRDefault="00CC2C8D">
            <w:pPr>
              <w:widowControl/>
              <w:jc w:val="center"/>
              <w:rPr>
                <w:b/>
                <w:bCs/>
              </w:rPr>
            </w:pPr>
            <w:r w:rsidRPr="00715E4A">
              <w:rPr>
                <w:rFonts w:ascii="宋体" w:hAnsi="宋体" w:cs="宋体" w:hint="eastAsia"/>
                <w:b/>
                <w:bCs/>
                <w:kern w:val="0"/>
                <w:szCs w:val="21"/>
                <w:lang w:bidi="ar"/>
              </w:rPr>
              <w:t>序号</w:t>
            </w:r>
          </w:p>
          <w:p w:rsidR="0064712B" w:rsidRPr="00715E4A" w:rsidRDefault="0064712B">
            <w:pPr>
              <w:widowControl/>
              <w:jc w:val="center"/>
              <w:rPr>
                <w:rFonts w:ascii="宋体" w:hAnsi="宋体" w:cs="宋体"/>
                <w:b/>
                <w:bCs/>
                <w:kern w:val="0"/>
                <w:szCs w:val="21"/>
                <w:lang w:bidi="ar"/>
              </w:rPr>
            </w:pPr>
          </w:p>
        </w:tc>
        <w:tc>
          <w:tcPr>
            <w:tcW w:w="4059" w:type="dxa"/>
            <w:vAlign w:val="center"/>
          </w:tcPr>
          <w:p w:rsidR="0064712B" w:rsidRPr="00715E4A" w:rsidRDefault="00CC2C8D">
            <w:pPr>
              <w:widowControl/>
              <w:jc w:val="center"/>
              <w:rPr>
                <w:b/>
                <w:bCs/>
              </w:rPr>
            </w:pPr>
            <w:r w:rsidRPr="00715E4A">
              <w:rPr>
                <w:rFonts w:ascii="宋体" w:hAnsi="宋体" w:cs="宋体" w:hint="eastAsia"/>
                <w:b/>
                <w:bCs/>
                <w:kern w:val="0"/>
                <w:szCs w:val="21"/>
                <w:lang w:bidi="ar"/>
              </w:rPr>
              <w:t>报价项目</w:t>
            </w:r>
          </w:p>
          <w:p w:rsidR="0064712B" w:rsidRPr="00715E4A" w:rsidRDefault="0064712B">
            <w:pPr>
              <w:widowControl/>
              <w:jc w:val="center"/>
              <w:rPr>
                <w:rFonts w:ascii="宋体" w:hAnsi="宋体" w:cs="宋体"/>
                <w:b/>
                <w:bCs/>
                <w:kern w:val="0"/>
                <w:szCs w:val="21"/>
                <w:lang w:bidi="ar"/>
              </w:rPr>
            </w:pPr>
          </w:p>
        </w:tc>
        <w:tc>
          <w:tcPr>
            <w:tcW w:w="2395" w:type="dxa"/>
            <w:vAlign w:val="center"/>
          </w:tcPr>
          <w:p w:rsidR="0064712B" w:rsidRPr="00715E4A" w:rsidRDefault="00CC2C8D">
            <w:pPr>
              <w:widowControl/>
              <w:jc w:val="center"/>
              <w:rPr>
                <w:b/>
                <w:bCs/>
              </w:rPr>
            </w:pPr>
            <w:r w:rsidRPr="00715E4A">
              <w:rPr>
                <w:rFonts w:ascii="宋体" w:hAnsi="宋体" w:cs="宋体" w:hint="eastAsia"/>
                <w:b/>
                <w:bCs/>
                <w:kern w:val="0"/>
                <w:szCs w:val="21"/>
                <w:lang w:bidi="ar"/>
              </w:rPr>
              <w:t>报价（元）</w:t>
            </w:r>
          </w:p>
          <w:p w:rsidR="0064712B" w:rsidRPr="00715E4A" w:rsidRDefault="0064712B">
            <w:pPr>
              <w:widowControl/>
              <w:jc w:val="center"/>
              <w:rPr>
                <w:rFonts w:ascii="宋体" w:hAnsi="宋体" w:cs="宋体"/>
                <w:b/>
                <w:bCs/>
                <w:kern w:val="0"/>
                <w:szCs w:val="21"/>
                <w:lang w:bidi="ar"/>
              </w:rPr>
            </w:pPr>
          </w:p>
        </w:tc>
        <w:tc>
          <w:tcPr>
            <w:tcW w:w="2395" w:type="dxa"/>
            <w:vAlign w:val="center"/>
          </w:tcPr>
          <w:p w:rsidR="0064712B" w:rsidRPr="00715E4A" w:rsidRDefault="00CC2C8D">
            <w:pPr>
              <w:widowControl/>
              <w:jc w:val="center"/>
              <w:rPr>
                <w:b/>
                <w:bCs/>
              </w:rPr>
            </w:pPr>
            <w:r w:rsidRPr="00715E4A">
              <w:rPr>
                <w:rFonts w:ascii="宋体" w:hAnsi="宋体" w:cs="宋体" w:hint="eastAsia"/>
                <w:b/>
                <w:bCs/>
                <w:kern w:val="0"/>
                <w:szCs w:val="21"/>
                <w:lang w:bidi="ar"/>
              </w:rPr>
              <w:t>备注</w:t>
            </w:r>
          </w:p>
          <w:p w:rsidR="0064712B" w:rsidRPr="00715E4A" w:rsidRDefault="0064712B">
            <w:pPr>
              <w:widowControl/>
              <w:jc w:val="center"/>
              <w:rPr>
                <w:rFonts w:ascii="宋体" w:hAnsi="宋体" w:cs="宋体"/>
                <w:b/>
                <w:bCs/>
                <w:kern w:val="0"/>
                <w:szCs w:val="21"/>
                <w:lang w:bidi="ar"/>
              </w:rPr>
            </w:pPr>
          </w:p>
        </w:tc>
      </w:tr>
      <w:tr w:rsidR="00715E4A" w:rsidRPr="00715E4A">
        <w:trPr>
          <w:trHeight w:val="706"/>
        </w:trPr>
        <w:tc>
          <w:tcPr>
            <w:tcW w:w="730" w:type="dxa"/>
            <w:vAlign w:val="center"/>
          </w:tcPr>
          <w:p w:rsidR="0064712B" w:rsidRPr="00715E4A" w:rsidRDefault="00CC2C8D">
            <w:pPr>
              <w:widowControl/>
              <w:jc w:val="center"/>
              <w:rPr>
                <w:rFonts w:ascii="宋体" w:hAnsi="宋体" w:cs="宋体"/>
                <w:kern w:val="0"/>
                <w:szCs w:val="21"/>
                <w:lang w:bidi="ar"/>
              </w:rPr>
            </w:pPr>
            <w:r w:rsidRPr="00715E4A">
              <w:rPr>
                <w:rFonts w:ascii="宋体" w:hAnsi="宋体" w:cs="宋体" w:hint="eastAsia"/>
                <w:kern w:val="0"/>
                <w:szCs w:val="21"/>
                <w:lang w:bidi="ar"/>
              </w:rPr>
              <w:t>1</w:t>
            </w:r>
          </w:p>
        </w:tc>
        <w:tc>
          <w:tcPr>
            <w:tcW w:w="4059" w:type="dxa"/>
            <w:vAlign w:val="center"/>
          </w:tcPr>
          <w:p w:rsidR="0064712B" w:rsidRPr="00715E4A" w:rsidRDefault="0064712B">
            <w:pPr>
              <w:widowControl/>
              <w:jc w:val="center"/>
              <w:rPr>
                <w:rFonts w:ascii="宋体" w:hAnsi="宋体" w:cs="宋体"/>
                <w:kern w:val="0"/>
                <w:szCs w:val="21"/>
                <w:lang w:bidi="ar"/>
              </w:rPr>
            </w:pPr>
          </w:p>
        </w:tc>
        <w:tc>
          <w:tcPr>
            <w:tcW w:w="2395" w:type="dxa"/>
            <w:vAlign w:val="center"/>
          </w:tcPr>
          <w:p w:rsidR="0064712B" w:rsidRPr="00715E4A" w:rsidRDefault="0064712B">
            <w:pPr>
              <w:widowControl/>
              <w:jc w:val="center"/>
              <w:rPr>
                <w:rFonts w:ascii="宋体" w:hAnsi="宋体" w:cs="宋体"/>
                <w:kern w:val="0"/>
                <w:szCs w:val="21"/>
                <w:lang w:bidi="ar"/>
              </w:rPr>
            </w:pPr>
          </w:p>
        </w:tc>
        <w:tc>
          <w:tcPr>
            <w:tcW w:w="2395" w:type="dxa"/>
            <w:vAlign w:val="center"/>
          </w:tcPr>
          <w:p w:rsidR="0064712B" w:rsidRPr="00715E4A" w:rsidRDefault="0064712B">
            <w:pPr>
              <w:widowControl/>
              <w:jc w:val="center"/>
              <w:rPr>
                <w:rFonts w:ascii="宋体" w:hAnsi="宋体" w:cs="宋体"/>
                <w:kern w:val="0"/>
                <w:szCs w:val="21"/>
                <w:lang w:bidi="ar"/>
              </w:rPr>
            </w:pPr>
          </w:p>
        </w:tc>
      </w:tr>
      <w:tr w:rsidR="00715E4A" w:rsidRPr="00715E4A">
        <w:trPr>
          <w:trHeight w:val="706"/>
        </w:trPr>
        <w:tc>
          <w:tcPr>
            <w:tcW w:w="730" w:type="dxa"/>
            <w:vAlign w:val="center"/>
          </w:tcPr>
          <w:p w:rsidR="0064712B" w:rsidRPr="00715E4A" w:rsidRDefault="00CC2C8D">
            <w:pPr>
              <w:widowControl/>
              <w:jc w:val="center"/>
              <w:rPr>
                <w:rFonts w:ascii="宋体" w:hAnsi="宋体" w:cs="宋体"/>
                <w:kern w:val="0"/>
                <w:szCs w:val="21"/>
                <w:lang w:bidi="ar"/>
              </w:rPr>
            </w:pPr>
            <w:r w:rsidRPr="00715E4A">
              <w:rPr>
                <w:rFonts w:ascii="宋体" w:hAnsi="宋体" w:cs="宋体" w:hint="eastAsia"/>
                <w:kern w:val="0"/>
                <w:szCs w:val="21"/>
                <w:lang w:bidi="ar"/>
              </w:rPr>
              <w:t>2</w:t>
            </w:r>
          </w:p>
        </w:tc>
        <w:tc>
          <w:tcPr>
            <w:tcW w:w="4059" w:type="dxa"/>
            <w:vAlign w:val="center"/>
          </w:tcPr>
          <w:p w:rsidR="0064712B" w:rsidRPr="00715E4A" w:rsidRDefault="0064712B">
            <w:pPr>
              <w:widowControl/>
              <w:jc w:val="center"/>
              <w:rPr>
                <w:rFonts w:ascii="宋体" w:hAnsi="宋体" w:cs="宋体"/>
                <w:kern w:val="0"/>
                <w:szCs w:val="21"/>
                <w:lang w:bidi="ar"/>
              </w:rPr>
            </w:pPr>
          </w:p>
        </w:tc>
        <w:tc>
          <w:tcPr>
            <w:tcW w:w="2395" w:type="dxa"/>
            <w:vAlign w:val="center"/>
          </w:tcPr>
          <w:p w:rsidR="0064712B" w:rsidRPr="00715E4A" w:rsidRDefault="0064712B">
            <w:pPr>
              <w:widowControl/>
              <w:jc w:val="center"/>
              <w:rPr>
                <w:rFonts w:ascii="宋体" w:hAnsi="宋体" w:cs="宋体"/>
                <w:kern w:val="0"/>
                <w:szCs w:val="21"/>
                <w:lang w:bidi="ar"/>
              </w:rPr>
            </w:pPr>
          </w:p>
        </w:tc>
        <w:tc>
          <w:tcPr>
            <w:tcW w:w="2395" w:type="dxa"/>
            <w:vAlign w:val="center"/>
          </w:tcPr>
          <w:p w:rsidR="0064712B" w:rsidRPr="00715E4A" w:rsidRDefault="0064712B">
            <w:pPr>
              <w:widowControl/>
              <w:jc w:val="center"/>
              <w:rPr>
                <w:rFonts w:ascii="宋体" w:hAnsi="宋体" w:cs="宋体"/>
                <w:kern w:val="0"/>
                <w:szCs w:val="21"/>
                <w:lang w:bidi="ar"/>
              </w:rPr>
            </w:pPr>
          </w:p>
        </w:tc>
      </w:tr>
      <w:tr w:rsidR="00715E4A" w:rsidRPr="00715E4A">
        <w:trPr>
          <w:trHeight w:val="706"/>
        </w:trPr>
        <w:tc>
          <w:tcPr>
            <w:tcW w:w="730" w:type="dxa"/>
            <w:vAlign w:val="center"/>
          </w:tcPr>
          <w:p w:rsidR="0064712B" w:rsidRPr="00715E4A" w:rsidRDefault="00CC2C8D">
            <w:pPr>
              <w:widowControl/>
              <w:jc w:val="center"/>
              <w:rPr>
                <w:rFonts w:ascii="宋体" w:hAnsi="宋体" w:cs="宋体"/>
                <w:kern w:val="0"/>
                <w:szCs w:val="21"/>
                <w:lang w:bidi="ar"/>
              </w:rPr>
            </w:pPr>
            <w:r w:rsidRPr="00715E4A">
              <w:rPr>
                <w:rFonts w:ascii="宋体" w:hAnsi="宋体" w:cs="宋体" w:hint="eastAsia"/>
                <w:kern w:val="0"/>
                <w:szCs w:val="21"/>
                <w:lang w:bidi="ar"/>
              </w:rPr>
              <w:t>3</w:t>
            </w:r>
          </w:p>
        </w:tc>
        <w:tc>
          <w:tcPr>
            <w:tcW w:w="4059" w:type="dxa"/>
            <w:vAlign w:val="center"/>
          </w:tcPr>
          <w:p w:rsidR="0064712B" w:rsidRPr="00715E4A" w:rsidRDefault="0064712B">
            <w:pPr>
              <w:widowControl/>
              <w:jc w:val="center"/>
              <w:rPr>
                <w:rFonts w:ascii="宋体" w:hAnsi="宋体" w:cs="宋体"/>
                <w:kern w:val="0"/>
                <w:szCs w:val="21"/>
                <w:lang w:bidi="ar"/>
              </w:rPr>
            </w:pPr>
          </w:p>
        </w:tc>
        <w:tc>
          <w:tcPr>
            <w:tcW w:w="2395" w:type="dxa"/>
            <w:vAlign w:val="center"/>
          </w:tcPr>
          <w:p w:rsidR="0064712B" w:rsidRPr="00715E4A" w:rsidRDefault="0064712B">
            <w:pPr>
              <w:widowControl/>
              <w:jc w:val="center"/>
              <w:rPr>
                <w:rFonts w:ascii="宋体" w:hAnsi="宋体" w:cs="宋体"/>
                <w:kern w:val="0"/>
                <w:szCs w:val="21"/>
                <w:lang w:bidi="ar"/>
              </w:rPr>
            </w:pPr>
          </w:p>
        </w:tc>
        <w:tc>
          <w:tcPr>
            <w:tcW w:w="2395" w:type="dxa"/>
            <w:vAlign w:val="center"/>
          </w:tcPr>
          <w:p w:rsidR="0064712B" w:rsidRPr="00715E4A" w:rsidRDefault="0064712B">
            <w:pPr>
              <w:widowControl/>
              <w:jc w:val="center"/>
              <w:rPr>
                <w:rFonts w:ascii="宋体" w:hAnsi="宋体" w:cs="宋体"/>
                <w:kern w:val="0"/>
                <w:szCs w:val="21"/>
                <w:lang w:bidi="ar"/>
              </w:rPr>
            </w:pPr>
          </w:p>
        </w:tc>
      </w:tr>
      <w:tr w:rsidR="00715E4A" w:rsidRPr="00715E4A">
        <w:trPr>
          <w:trHeight w:val="706"/>
        </w:trPr>
        <w:tc>
          <w:tcPr>
            <w:tcW w:w="730" w:type="dxa"/>
            <w:vAlign w:val="center"/>
          </w:tcPr>
          <w:p w:rsidR="0064712B" w:rsidRPr="00715E4A" w:rsidRDefault="00CC2C8D">
            <w:pPr>
              <w:widowControl/>
              <w:jc w:val="center"/>
              <w:rPr>
                <w:rFonts w:ascii="宋体" w:hAnsi="宋体" w:cs="宋体"/>
                <w:kern w:val="0"/>
                <w:szCs w:val="21"/>
                <w:lang w:bidi="ar"/>
              </w:rPr>
            </w:pPr>
            <w:r w:rsidRPr="00715E4A">
              <w:rPr>
                <w:rFonts w:ascii="宋体" w:hAnsi="宋体" w:cs="宋体" w:hint="eastAsia"/>
                <w:kern w:val="0"/>
                <w:szCs w:val="21"/>
                <w:lang w:bidi="ar"/>
              </w:rPr>
              <w:t>4</w:t>
            </w:r>
          </w:p>
        </w:tc>
        <w:tc>
          <w:tcPr>
            <w:tcW w:w="4059" w:type="dxa"/>
            <w:vAlign w:val="center"/>
          </w:tcPr>
          <w:p w:rsidR="0064712B" w:rsidRPr="00715E4A" w:rsidRDefault="0064712B">
            <w:pPr>
              <w:widowControl/>
              <w:jc w:val="center"/>
              <w:rPr>
                <w:rFonts w:ascii="宋体" w:hAnsi="宋体" w:cs="宋体"/>
                <w:kern w:val="0"/>
                <w:szCs w:val="21"/>
                <w:lang w:bidi="ar"/>
              </w:rPr>
            </w:pPr>
          </w:p>
        </w:tc>
        <w:tc>
          <w:tcPr>
            <w:tcW w:w="2395" w:type="dxa"/>
            <w:vAlign w:val="center"/>
          </w:tcPr>
          <w:p w:rsidR="0064712B" w:rsidRPr="00715E4A" w:rsidRDefault="0064712B">
            <w:pPr>
              <w:widowControl/>
              <w:jc w:val="center"/>
              <w:rPr>
                <w:rFonts w:ascii="宋体" w:hAnsi="宋体" w:cs="宋体"/>
                <w:kern w:val="0"/>
                <w:szCs w:val="21"/>
                <w:lang w:bidi="ar"/>
              </w:rPr>
            </w:pPr>
          </w:p>
        </w:tc>
        <w:tc>
          <w:tcPr>
            <w:tcW w:w="2395" w:type="dxa"/>
            <w:vAlign w:val="center"/>
          </w:tcPr>
          <w:p w:rsidR="0064712B" w:rsidRPr="00715E4A" w:rsidRDefault="0064712B">
            <w:pPr>
              <w:widowControl/>
              <w:jc w:val="center"/>
              <w:rPr>
                <w:rFonts w:ascii="宋体" w:hAnsi="宋体" w:cs="宋体"/>
                <w:kern w:val="0"/>
                <w:szCs w:val="21"/>
                <w:lang w:bidi="ar"/>
              </w:rPr>
            </w:pPr>
          </w:p>
        </w:tc>
      </w:tr>
      <w:tr w:rsidR="00715E4A" w:rsidRPr="00715E4A">
        <w:trPr>
          <w:trHeight w:val="706"/>
        </w:trPr>
        <w:tc>
          <w:tcPr>
            <w:tcW w:w="730" w:type="dxa"/>
            <w:vAlign w:val="center"/>
          </w:tcPr>
          <w:p w:rsidR="0064712B" w:rsidRPr="00715E4A" w:rsidRDefault="00CC2C8D">
            <w:pPr>
              <w:widowControl/>
              <w:jc w:val="center"/>
              <w:rPr>
                <w:rFonts w:ascii="宋体" w:hAnsi="宋体" w:cs="宋体"/>
                <w:kern w:val="0"/>
                <w:szCs w:val="21"/>
                <w:lang w:bidi="ar"/>
              </w:rPr>
            </w:pPr>
            <w:r w:rsidRPr="00715E4A">
              <w:rPr>
                <w:rFonts w:ascii="宋体" w:hAnsi="宋体" w:cs="宋体" w:hint="eastAsia"/>
                <w:kern w:val="0"/>
                <w:szCs w:val="21"/>
                <w:lang w:bidi="ar"/>
              </w:rPr>
              <w:t>...</w:t>
            </w:r>
          </w:p>
        </w:tc>
        <w:tc>
          <w:tcPr>
            <w:tcW w:w="4059" w:type="dxa"/>
            <w:vAlign w:val="center"/>
          </w:tcPr>
          <w:p w:rsidR="0064712B" w:rsidRPr="00715E4A" w:rsidRDefault="0064712B">
            <w:pPr>
              <w:widowControl/>
              <w:jc w:val="center"/>
              <w:rPr>
                <w:rFonts w:ascii="宋体" w:hAnsi="宋体" w:cs="宋体"/>
                <w:kern w:val="0"/>
                <w:szCs w:val="21"/>
                <w:lang w:bidi="ar"/>
              </w:rPr>
            </w:pPr>
          </w:p>
        </w:tc>
        <w:tc>
          <w:tcPr>
            <w:tcW w:w="2395" w:type="dxa"/>
            <w:vAlign w:val="center"/>
          </w:tcPr>
          <w:p w:rsidR="0064712B" w:rsidRPr="00715E4A" w:rsidRDefault="0064712B">
            <w:pPr>
              <w:widowControl/>
              <w:jc w:val="center"/>
              <w:rPr>
                <w:rFonts w:ascii="宋体" w:hAnsi="宋体" w:cs="宋体"/>
                <w:kern w:val="0"/>
                <w:szCs w:val="21"/>
                <w:lang w:bidi="ar"/>
              </w:rPr>
            </w:pPr>
          </w:p>
        </w:tc>
        <w:tc>
          <w:tcPr>
            <w:tcW w:w="2395" w:type="dxa"/>
            <w:vAlign w:val="center"/>
          </w:tcPr>
          <w:p w:rsidR="0064712B" w:rsidRPr="00715E4A" w:rsidRDefault="0064712B">
            <w:pPr>
              <w:widowControl/>
              <w:jc w:val="center"/>
              <w:rPr>
                <w:rFonts w:ascii="宋体" w:hAnsi="宋体" w:cs="宋体"/>
                <w:kern w:val="0"/>
                <w:szCs w:val="21"/>
                <w:lang w:bidi="ar"/>
              </w:rPr>
            </w:pPr>
          </w:p>
        </w:tc>
      </w:tr>
      <w:tr w:rsidR="0064712B" w:rsidRPr="00715E4A">
        <w:trPr>
          <w:trHeight w:val="1017"/>
        </w:trPr>
        <w:tc>
          <w:tcPr>
            <w:tcW w:w="4789" w:type="dxa"/>
            <w:gridSpan w:val="2"/>
            <w:vAlign w:val="center"/>
          </w:tcPr>
          <w:p w:rsidR="0064712B" w:rsidRPr="00715E4A" w:rsidRDefault="00CC2C8D">
            <w:pPr>
              <w:widowControl/>
              <w:jc w:val="center"/>
            </w:pPr>
            <w:r w:rsidRPr="00715E4A">
              <w:rPr>
                <w:rFonts w:ascii="宋体" w:hAnsi="宋体" w:cs="宋体" w:hint="eastAsia"/>
                <w:kern w:val="0"/>
                <w:szCs w:val="21"/>
                <w:lang w:bidi="ar"/>
              </w:rPr>
              <w:t>报价合计</w:t>
            </w:r>
          </w:p>
          <w:p w:rsidR="0064712B" w:rsidRPr="00715E4A" w:rsidRDefault="0064712B">
            <w:pPr>
              <w:widowControl/>
              <w:jc w:val="center"/>
              <w:rPr>
                <w:rFonts w:ascii="宋体" w:hAnsi="宋体" w:cs="宋体"/>
                <w:kern w:val="0"/>
                <w:szCs w:val="21"/>
                <w:lang w:bidi="ar"/>
              </w:rPr>
            </w:pPr>
          </w:p>
        </w:tc>
        <w:tc>
          <w:tcPr>
            <w:tcW w:w="2395" w:type="dxa"/>
            <w:vAlign w:val="center"/>
          </w:tcPr>
          <w:p w:rsidR="0064712B" w:rsidRPr="00715E4A" w:rsidRDefault="0064712B">
            <w:pPr>
              <w:widowControl/>
              <w:jc w:val="center"/>
              <w:rPr>
                <w:rFonts w:ascii="宋体" w:hAnsi="宋体" w:cs="宋体"/>
                <w:kern w:val="0"/>
                <w:szCs w:val="21"/>
                <w:lang w:bidi="ar"/>
              </w:rPr>
            </w:pPr>
          </w:p>
        </w:tc>
        <w:tc>
          <w:tcPr>
            <w:tcW w:w="2395" w:type="dxa"/>
            <w:vAlign w:val="center"/>
          </w:tcPr>
          <w:p w:rsidR="0064712B" w:rsidRPr="00715E4A" w:rsidRDefault="0064712B">
            <w:pPr>
              <w:widowControl/>
              <w:jc w:val="center"/>
              <w:rPr>
                <w:rFonts w:ascii="宋体" w:hAnsi="宋体" w:cs="宋体"/>
                <w:kern w:val="0"/>
                <w:szCs w:val="21"/>
                <w:lang w:bidi="ar"/>
              </w:rPr>
            </w:pPr>
          </w:p>
        </w:tc>
      </w:tr>
    </w:tbl>
    <w:p w:rsidR="0064712B" w:rsidRPr="00715E4A" w:rsidRDefault="0064712B">
      <w:pPr>
        <w:widowControl/>
        <w:jc w:val="left"/>
        <w:rPr>
          <w:rFonts w:ascii="宋体" w:hAnsi="宋体" w:cs="宋体"/>
          <w:kern w:val="0"/>
          <w:szCs w:val="21"/>
          <w:lang w:bidi="ar"/>
        </w:rPr>
      </w:pPr>
    </w:p>
    <w:p w:rsidR="0064712B" w:rsidRPr="00715E4A" w:rsidRDefault="0064712B">
      <w:pPr>
        <w:widowControl/>
        <w:jc w:val="left"/>
        <w:rPr>
          <w:rFonts w:ascii="宋体" w:hAnsi="宋体" w:cs="宋体"/>
          <w:kern w:val="0"/>
          <w:szCs w:val="21"/>
          <w:lang w:bidi="ar"/>
        </w:rPr>
      </w:pPr>
    </w:p>
    <w:p w:rsidR="0064712B" w:rsidRPr="00715E4A" w:rsidRDefault="00CC2C8D">
      <w:pPr>
        <w:widowControl/>
        <w:jc w:val="left"/>
        <w:rPr>
          <w:rFonts w:ascii="宋体" w:hAnsi="宋体"/>
          <w:b/>
          <w:sz w:val="32"/>
          <w:szCs w:val="20"/>
        </w:rPr>
      </w:pPr>
      <w:r w:rsidRPr="00715E4A">
        <w:rPr>
          <w:rFonts w:ascii="宋体" w:hAnsi="宋体" w:hint="eastAsia"/>
        </w:rPr>
        <w:t>注：本表可扩展。</w:t>
      </w:r>
      <w:r w:rsidRPr="00715E4A">
        <w:rPr>
          <w:rFonts w:ascii="宋体" w:hAnsi="宋体"/>
        </w:rPr>
        <w:br w:type="page"/>
      </w:r>
    </w:p>
    <w:p w:rsidR="0064712B" w:rsidRPr="00715E4A" w:rsidRDefault="00CC2C8D">
      <w:pPr>
        <w:pStyle w:val="2"/>
        <w:jc w:val="center"/>
        <w:rPr>
          <w:rFonts w:ascii="宋体" w:eastAsia="宋体" w:hAnsi="宋体"/>
        </w:rPr>
      </w:pPr>
      <w:bookmarkStart w:id="54" w:name="_Toc166486150"/>
      <w:r w:rsidRPr="00715E4A">
        <w:rPr>
          <w:rFonts w:ascii="宋体" w:eastAsia="宋体" w:hAnsi="宋体" w:hint="eastAsia"/>
        </w:rPr>
        <w:lastRenderedPageBreak/>
        <w:t>3</w:t>
      </w:r>
      <w:r w:rsidRPr="00715E4A">
        <w:rPr>
          <w:rFonts w:ascii="宋体" w:eastAsia="宋体" w:hAnsi="宋体"/>
        </w:rPr>
        <w:t>、</w:t>
      </w:r>
      <w:r w:rsidRPr="00715E4A">
        <w:rPr>
          <w:rFonts w:ascii="宋体" w:eastAsia="宋体" w:hAnsi="宋体" w:hint="eastAsia"/>
        </w:rPr>
        <w:t>企业营业执照或事业单位法人证书</w:t>
      </w:r>
      <w:bookmarkEnd w:id="48"/>
      <w:bookmarkEnd w:id="49"/>
      <w:bookmarkEnd w:id="50"/>
      <w:r w:rsidRPr="00715E4A">
        <w:rPr>
          <w:rFonts w:ascii="宋体" w:eastAsia="宋体" w:hAnsi="宋体" w:hint="eastAsia"/>
        </w:rPr>
        <w:t>（复印件加盖公章）</w:t>
      </w:r>
      <w:bookmarkEnd w:id="54"/>
    </w:p>
    <w:p w:rsidR="0064712B" w:rsidRPr="00715E4A" w:rsidRDefault="00CC2C8D">
      <w:pPr>
        <w:spacing w:line="440" w:lineRule="exact"/>
        <w:jc w:val="center"/>
        <w:rPr>
          <w:rFonts w:ascii="宋体" w:hAnsi="宋体"/>
        </w:rPr>
      </w:pPr>
      <w:r w:rsidRPr="00715E4A">
        <w:rPr>
          <w:rFonts w:ascii="宋体" w:hAnsi="宋体" w:hint="eastAsia"/>
          <w:b/>
          <w:szCs w:val="21"/>
        </w:rPr>
        <w:t>注：以联合体形式揭榜的，联合体各成员应分别提供。</w:t>
      </w:r>
    </w:p>
    <w:p w:rsidR="0064712B" w:rsidRPr="00715E4A" w:rsidRDefault="0064712B" w:rsidP="00FD6384">
      <w:pPr>
        <w:spacing w:line="480" w:lineRule="auto"/>
        <w:ind w:firstLineChars="1358" w:firstLine="2852"/>
        <w:rPr>
          <w:rFonts w:ascii="宋体" w:hAnsi="宋体"/>
        </w:rPr>
      </w:pPr>
    </w:p>
    <w:p w:rsidR="0064712B" w:rsidRPr="00715E4A" w:rsidRDefault="0064712B">
      <w:pPr>
        <w:spacing w:line="440" w:lineRule="exact"/>
        <w:rPr>
          <w:rFonts w:ascii="宋体" w:hAnsi="宋体"/>
          <w:sz w:val="20"/>
        </w:rPr>
      </w:pPr>
    </w:p>
    <w:p w:rsidR="0064712B" w:rsidRPr="00715E4A" w:rsidRDefault="00CC2C8D">
      <w:pPr>
        <w:spacing w:line="440" w:lineRule="exact"/>
        <w:jc w:val="center"/>
        <w:rPr>
          <w:rFonts w:ascii="宋体" w:hAnsi="宋体"/>
          <w:sz w:val="20"/>
        </w:rPr>
      </w:pPr>
      <w:r w:rsidRPr="00715E4A">
        <w:rPr>
          <w:rFonts w:ascii="宋体" w:hAnsi="宋体"/>
          <w:sz w:val="20"/>
        </w:rPr>
        <w:br w:type="page"/>
      </w:r>
    </w:p>
    <w:p w:rsidR="0064712B" w:rsidRPr="00715E4A" w:rsidRDefault="00CC2C8D">
      <w:pPr>
        <w:pStyle w:val="2"/>
        <w:jc w:val="center"/>
        <w:rPr>
          <w:rFonts w:ascii="宋体" w:eastAsia="宋体" w:hAnsi="宋体"/>
        </w:rPr>
      </w:pPr>
      <w:bookmarkStart w:id="55" w:name="_Toc492300724"/>
      <w:bookmarkStart w:id="56" w:name="_Toc23438"/>
      <w:bookmarkStart w:id="57" w:name="_Toc27549"/>
      <w:bookmarkStart w:id="58" w:name="_Toc166486151"/>
      <w:r w:rsidRPr="00715E4A">
        <w:rPr>
          <w:rFonts w:ascii="宋体" w:eastAsia="宋体" w:hAnsi="宋体" w:hint="eastAsia"/>
        </w:rPr>
        <w:lastRenderedPageBreak/>
        <w:t>4</w:t>
      </w:r>
      <w:r w:rsidRPr="00715E4A">
        <w:rPr>
          <w:rFonts w:ascii="宋体" w:eastAsia="宋体" w:hAnsi="宋体"/>
        </w:rPr>
        <w:t>、</w:t>
      </w:r>
      <w:r w:rsidRPr="00715E4A">
        <w:rPr>
          <w:rFonts w:ascii="宋体" w:eastAsia="宋体" w:hAnsi="宋体" w:hint="eastAsia"/>
        </w:rPr>
        <w:t>项目负责人</w:t>
      </w:r>
      <w:r w:rsidRPr="00715E4A">
        <w:rPr>
          <w:rFonts w:ascii="宋体" w:eastAsia="宋体" w:hAnsi="宋体"/>
        </w:rPr>
        <w:t>委托书</w:t>
      </w:r>
      <w:bookmarkEnd w:id="55"/>
      <w:bookmarkEnd w:id="56"/>
      <w:bookmarkEnd w:id="57"/>
      <w:bookmarkEnd w:id="58"/>
    </w:p>
    <w:p w:rsidR="0064712B" w:rsidRPr="00715E4A" w:rsidRDefault="0064712B">
      <w:pPr>
        <w:spacing w:line="440" w:lineRule="exact"/>
        <w:rPr>
          <w:rFonts w:ascii="宋体" w:hAnsi="宋体"/>
        </w:rPr>
      </w:pPr>
    </w:p>
    <w:p w:rsidR="0064712B" w:rsidRPr="00715E4A" w:rsidRDefault="00CC2C8D">
      <w:pPr>
        <w:autoSpaceDE w:val="0"/>
        <w:autoSpaceDN w:val="0"/>
        <w:spacing w:line="360" w:lineRule="auto"/>
        <w:ind w:firstLineChars="200" w:firstLine="480"/>
        <w:jc w:val="left"/>
        <w:rPr>
          <w:rFonts w:ascii="宋体" w:hAnsi="宋体" w:cs="宋体"/>
          <w:kern w:val="0"/>
          <w:sz w:val="24"/>
          <w:szCs w:val="24"/>
        </w:rPr>
      </w:pPr>
      <w:r w:rsidRPr="00715E4A">
        <w:rPr>
          <w:rFonts w:ascii="宋体" w:hAnsi="宋体" w:hint="eastAsia"/>
          <w:sz w:val="24"/>
          <w:szCs w:val="24"/>
        </w:rPr>
        <w:t>揭榜人（或者</w:t>
      </w:r>
      <w:r w:rsidRPr="00715E4A">
        <w:rPr>
          <w:rFonts w:ascii="宋体" w:hAnsi="宋体" w:cs="宋体" w:hint="eastAsia"/>
          <w:kern w:val="0"/>
          <w:sz w:val="24"/>
          <w:szCs w:val="24"/>
        </w:rPr>
        <w:t>牵头人及成员单位名称</w:t>
      </w:r>
      <w:r w:rsidRPr="00715E4A">
        <w:rPr>
          <w:rFonts w:ascii="宋体" w:hAnsi="宋体" w:hint="eastAsia"/>
          <w:sz w:val="24"/>
          <w:szCs w:val="24"/>
        </w:rPr>
        <w:t>）</w:t>
      </w:r>
      <w:r w:rsidRPr="00715E4A">
        <w:rPr>
          <w:rFonts w:ascii="宋体" w:hAnsi="宋体"/>
          <w:sz w:val="24"/>
          <w:szCs w:val="24"/>
          <w:u w:val="single"/>
        </w:rPr>
        <w:tab/>
      </w:r>
      <w:r w:rsidRPr="00715E4A">
        <w:rPr>
          <w:rFonts w:ascii="宋体" w:hAnsi="宋体"/>
          <w:sz w:val="24"/>
          <w:szCs w:val="24"/>
          <w:u w:val="single"/>
        </w:rPr>
        <w:tab/>
      </w:r>
      <w:r w:rsidRPr="00715E4A">
        <w:rPr>
          <w:rFonts w:ascii="宋体" w:hAnsi="宋体" w:hint="eastAsia"/>
          <w:sz w:val="24"/>
          <w:szCs w:val="24"/>
          <w:u w:val="single"/>
        </w:rPr>
        <w:t xml:space="preserve">    </w:t>
      </w:r>
      <w:r w:rsidRPr="00715E4A">
        <w:rPr>
          <w:rFonts w:ascii="宋体" w:hAnsi="宋体" w:cs="宋体" w:hint="eastAsia"/>
          <w:kern w:val="0"/>
          <w:sz w:val="24"/>
          <w:szCs w:val="24"/>
        </w:rPr>
        <w:t>现委托</w:t>
      </w:r>
      <w:r w:rsidRPr="00715E4A">
        <w:rPr>
          <w:rFonts w:ascii="宋体" w:hAnsi="宋体"/>
          <w:sz w:val="24"/>
          <w:szCs w:val="24"/>
          <w:u w:val="single"/>
        </w:rPr>
        <w:tab/>
      </w:r>
      <w:r w:rsidRPr="00715E4A">
        <w:rPr>
          <w:rFonts w:ascii="宋体" w:hAnsi="宋体"/>
          <w:sz w:val="24"/>
          <w:szCs w:val="24"/>
          <w:u w:val="single"/>
        </w:rPr>
        <w:tab/>
      </w:r>
      <w:r w:rsidRPr="00715E4A">
        <w:rPr>
          <w:rFonts w:ascii="宋体" w:hAnsi="宋体" w:hint="eastAsia"/>
          <w:sz w:val="24"/>
          <w:szCs w:val="24"/>
          <w:u w:val="single"/>
        </w:rPr>
        <w:t xml:space="preserve">    </w:t>
      </w:r>
      <w:r w:rsidRPr="00715E4A">
        <w:rPr>
          <w:rFonts w:ascii="宋体" w:hAnsi="宋体" w:cs="宋体" w:hint="eastAsia"/>
          <w:kern w:val="0"/>
          <w:sz w:val="24"/>
          <w:szCs w:val="24"/>
        </w:rPr>
        <w:t>（姓名）为我方参与</w:t>
      </w:r>
      <w:r w:rsidRPr="00715E4A">
        <w:rPr>
          <w:rFonts w:ascii="宋体" w:hAnsi="宋体" w:cs="宋体" w:hint="eastAsia"/>
          <w:kern w:val="0"/>
          <w:sz w:val="24"/>
          <w:szCs w:val="24"/>
          <w:u w:val="single"/>
        </w:rPr>
        <w:t>（填写项目名称）</w:t>
      </w:r>
      <w:r w:rsidRPr="00715E4A">
        <w:rPr>
          <w:rFonts w:ascii="宋体" w:hAnsi="宋体" w:cs="宋体" w:hint="eastAsia"/>
          <w:kern w:val="0"/>
          <w:sz w:val="24"/>
          <w:szCs w:val="24"/>
        </w:rPr>
        <w:t>的项目负责人。项目负责人了解项目有关要求和规定，与本项目组成员将严格遵守合同协议等有关规定，切实保证研究工作时间，按计划认真开展研究工作，按时报送科技报告等有关材料，按要求及时做好验收工作。</w:t>
      </w:r>
    </w:p>
    <w:p w:rsidR="0064712B" w:rsidRPr="00715E4A" w:rsidRDefault="00CC2C8D">
      <w:pPr>
        <w:autoSpaceDE w:val="0"/>
        <w:autoSpaceDN w:val="0"/>
        <w:spacing w:line="360" w:lineRule="auto"/>
        <w:ind w:firstLine="200"/>
        <w:jc w:val="left"/>
        <w:rPr>
          <w:rFonts w:ascii="宋体" w:hAnsi="宋体" w:cs="宋体"/>
          <w:kern w:val="0"/>
          <w:sz w:val="24"/>
          <w:szCs w:val="24"/>
        </w:rPr>
      </w:pPr>
      <w:r w:rsidRPr="00715E4A">
        <w:rPr>
          <w:rFonts w:ascii="宋体" w:hAnsi="宋体" w:cs="宋体" w:hint="eastAsia"/>
          <w:kern w:val="0"/>
          <w:sz w:val="24"/>
          <w:szCs w:val="24"/>
        </w:rPr>
        <w:t xml:space="preserve">  </w:t>
      </w:r>
    </w:p>
    <w:p w:rsidR="0064712B" w:rsidRPr="00715E4A" w:rsidRDefault="00CC2C8D">
      <w:pPr>
        <w:spacing w:line="360" w:lineRule="auto"/>
        <w:ind w:firstLineChars="200" w:firstLine="480"/>
        <w:rPr>
          <w:rFonts w:ascii="宋体" w:hAnsi="宋体"/>
        </w:rPr>
      </w:pPr>
      <w:r w:rsidRPr="00715E4A">
        <w:rPr>
          <w:rFonts w:ascii="宋体" w:hAnsi="宋体" w:cs="宋体" w:hint="eastAsia"/>
          <w:kern w:val="0"/>
          <w:sz w:val="24"/>
          <w:szCs w:val="24"/>
        </w:rPr>
        <w:t>附：项目负责人身份证复印件。</w:t>
      </w:r>
    </w:p>
    <w:p w:rsidR="0064712B" w:rsidRPr="00715E4A" w:rsidRDefault="0064712B">
      <w:pPr>
        <w:spacing w:line="440" w:lineRule="exact"/>
        <w:rPr>
          <w:rFonts w:ascii="宋体" w:hAnsi="宋体"/>
        </w:rPr>
      </w:pPr>
    </w:p>
    <w:p w:rsidR="0064712B" w:rsidRPr="00715E4A" w:rsidRDefault="00CC2C8D" w:rsidP="00FD6384">
      <w:pPr>
        <w:spacing w:line="480" w:lineRule="auto"/>
        <w:ind w:firstLineChars="1299" w:firstLine="3118"/>
        <w:rPr>
          <w:rFonts w:ascii="宋体" w:hAnsi="宋体"/>
          <w:sz w:val="24"/>
          <w:szCs w:val="24"/>
        </w:rPr>
      </w:pPr>
      <w:r w:rsidRPr="00715E4A">
        <w:rPr>
          <w:rFonts w:ascii="宋体" w:hAnsi="宋体" w:hint="eastAsia"/>
          <w:sz w:val="24"/>
          <w:szCs w:val="24"/>
        </w:rPr>
        <w:t>揭榜</w:t>
      </w:r>
      <w:r w:rsidRPr="00715E4A">
        <w:rPr>
          <w:rFonts w:ascii="宋体" w:hAnsi="宋体" w:cs="宋体" w:hint="eastAsia"/>
          <w:kern w:val="0"/>
          <w:sz w:val="24"/>
          <w:szCs w:val="24"/>
        </w:rPr>
        <w:t>人</w:t>
      </w:r>
      <w:r w:rsidRPr="00715E4A">
        <w:rPr>
          <w:rFonts w:ascii="宋体" w:hAnsi="宋体"/>
          <w:sz w:val="24"/>
          <w:szCs w:val="24"/>
        </w:rPr>
        <w:t>：</w:t>
      </w:r>
      <w:r w:rsidRPr="00715E4A">
        <w:rPr>
          <w:rFonts w:ascii="宋体" w:hAnsi="宋体" w:cs="宋体" w:hint="eastAsia"/>
          <w:kern w:val="0"/>
          <w:sz w:val="24"/>
          <w:szCs w:val="24"/>
          <w:u w:val="single"/>
        </w:rPr>
        <w:t xml:space="preserve">                           </w:t>
      </w:r>
      <w:r w:rsidRPr="00715E4A">
        <w:rPr>
          <w:rFonts w:ascii="宋体" w:hAnsi="宋体" w:cs="宋体" w:hint="eastAsia"/>
          <w:sz w:val="24"/>
          <w:szCs w:val="24"/>
        </w:rPr>
        <w:t>（盖单位章）</w:t>
      </w:r>
    </w:p>
    <w:p w:rsidR="0064712B" w:rsidRPr="00715E4A" w:rsidRDefault="00CC2C8D" w:rsidP="00FD6384">
      <w:pPr>
        <w:spacing w:line="480" w:lineRule="auto"/>
        <w:ind w:firstLineChars="1299" w:firstLine="3118"/>
        <w:rPr>
          <w:rFonts w:ascii="宋体" w:hAnsi="宋体"/>
          <w:sz w:val="24"/>
          <w:szCs w:val="24"/>
        </w:rPr>
      </w:pPr>
      <w:r w:rsidRPr="00715E4A">
        <w:rPr>
          <w:rFonts w:ascii="宋体" w:hAnsi="宋体" w:hint="eastAsia"/>
          <w:sz w:val="24"/>
          <w:szCs w:val="24"/>
        </w:rPr>
        <w:t>项目负责人</w:t>
      </w:r>
      <w:r w:rsidRPr="00715E4A">
        <w:rPr>
          <w:rFonts w:ascii="宋体" w:hAnsi="宋体"/>
          <w:sz w:val="24"/>
          <w:szCs w:val="24"/>
        </w:rPr>
        <w:t>：</w:t>
      </w:r>
      <w:r w:rsidRPr="00715E4A">
        <w:rPr>
          <w:rFonts w:ascii="宋体" w:hAnsi="宋体" w:cs="宋体" w:hint="eastAsia"/>
          <w:kern w:val="0"/>
          <w:sz w:val="24"/>
          <w:szCs w:val="24"/>
          <w:u w:val="single"/>
        </w:rPr>
        <w:t xml:space="preserve">                       </w:t>
      </w:r>
      <w:r w:rsidRPr="00715E4A">
        <w:rPr>
          <w:rFonts w:ascii="宋体" w:hAnsi="宋体" w:hint="eastAsia"/>
          <w:sz w:val="24"/>
          <w:szCs w:val="24"/>
        </w:rPr>
        <w:t>（签字）</w:t>
      </w:r>
    </w:p>
    <w:p w:rsidR="0064712B" w:rsidRPr="00715E4A" w:rsidRDefault="00CC2C8D" w:rsidP="00FD6384">
      <w:pPr>
        <w:spacing w:line="480" w:lineRule="auto"/>
        <w:ind w:firstLineChars="1282" w:firstLine="3077"/>
        <w:rPr>
          <w:rFonts w:ascii="宋体" w:hAnsi="宋体"/>
          <w:sz w:val="24"/>
          <w:szCs w:val="24"/>
        </w:rPr>
      </w:pPr>
      <w:r w:rsidRPr="00715E4A">
        <w:rPr>
          <w:rFonts w:ascii="宋体" w:hAnsi="宋体"/>
          <w:sz w:val="24"/>
          <w:szCs w:val="24"/>
        </w:rPr>
        <w:t>身份证号码：</w:t>
      </w:r>
      <w:r w:rsidRPr="00715E4A">
        <w:rPr>
          <w:rFonts w:ascii="宋体" w:hAnsi="宋体" w:cs="宋体" w:hint="eastAsia"/>
          <w:kern w:val="0"/>
          <w:sz w:val="24"/>
          <w:szCs w:val="24"/>
          <w:u w:val="single"/>
        </w:rPr>
        <w:t xml:space="preserve">                       </w:t>
      </w:r>
    </w:p>
    <w:p w:rsidR="0064712B" w:rsidRPr="00715E4A" w:rsidRDefault="00CC2C8D" w:rsidP="00FD6384">
      <w:pPr>
        <w:spacing w:line="480" w:lineRule="auto"/>
        <w:ind w:firstLineChars="1282" w:firstLine="3077"/>
        <w:jc w:val="right"/>
        <w:rPr>
          <w:rFonts w:ascii="宋体" w:hAnsi="宋体" w:cs="宋体"/>
          <w:kern w:val="0"/>
          <w:sz w:val="24"/>
          <w:szCs w:val="24"/>
        </w:rPr>
      </w:pPr>
      <w:r w:rsidRPr="00715E4A">
        <w:rPr>
          <w:rFonts w:ascii="宋体" w:hAnsi="宋体"/>
          <w:sz w:val="24"/>
          <w:szCs w:val="24"/>
          <w:u w:val="single"/>
        </w:rPr>
        <w:tab/>
      </w:r>
      <w:r w:rsidRPr="00715E4A">
        <w:rPr>
          <w:rFonts w:ascii="宋体" w:hAnsi="宋体" w:hint="eastAsia"/>
          <w:sz w:val="24"/>
          <w:szCs w:val="24"/>
          <w:u w:val="single"/>
        </w:rPr>
        <w:t xml:space="preserve"> </w:t>
      </w:r>
      <w:r w:rsidRPr="00715E4A">
        <w:rPr>
          <w:rFonts w:ascii="宋体" w:hAnsi="宋体" w:cs="宋体" w:hint="eastAsia"/>
          <w:sz w:val="24"/>
          <w:szCs w:val="24"/>
        </w:rPr>
        <w:t>年</w:t>
      </w:r>
      <w:r w:rsidRPr="00715E4A">
        <w:rPr>
          <w:rFonts w:ascii="宋体" w:hAnsi="宋体"/>
          <w:sz w:val="24"/>
          <w:szCs w:val="24"/>
          <w:u w:val="single"/>
        </w:rPr>
        <w:tab/>
      </w:r>
      <w:r w:rsidRPr="00715E4A">
        <w:rPr>
          <w:rFonts w:ascii="宋体" w:hAnsi="宋体" w:hint="eastAsia"/>
          <w:sz w:val="24"/>
          <w:szCs w:val="24"/>
          <w:u w:val="single"/>
        </w:rPr>
        <w:t xml:space="preserve">   </w:t>
      </w:r>
      <w:r w:rsidRPr="00715E4A">
        <w:rPr>
          <w:rFonts w:ascii="宋体" w:hAnsi="宋体" w:cs="宋体" w:hint="eastAsia"/>
          <w:sz w:val="24"/>
          <w:szCs w:val="24"/>
        </w:rPr>
        <w:t>月</w:t>
      </w:r>
      <w:r w:rsidRPr="00715E4A">
        <w:rPr>
          <w:rFonts w:ascii="宋体" w:hAnsi="宋体"/>
          <w:sz w:val="24"/>
          <w:szCs w:val="24"/>
          <w:u w:val="single"/>
        </w:rPr>
        <w:tab/>
      </w:r>
      <w:r w:rsidRPr="00715E4A">
        <w:rPr>
          <w:rFonts w:ascii="宋体" w:hAnsi="宋体" w:hint="eastAsia"/>
          <w:sz w:val="24"/>
          <w:szCs w:val="24"/>
          <w:u w:val="single"/>
        </w:rPr>
        <w:t xml:space="preserve">  </w:t>
      </w:r>
      <w:r w:rsidRPr="00715E4A">
        <w:rPr>
          <w:rFonts w:ascii="宋体" w:hAnsi="宋体" w:cs="宋体" w:hint="eastAsia"/>
          <w:sz w:val="24"/>
          <w:szCs w:val="24"/>
        </w:rPr>
        <w:t>日</w:t>
      </w:r>
    </w:p>
    <w:p w:rsidR="0064712B" w:rsidRPr="00715E4A" w:rsidRDefault="00CC2C8D" w:rsidP="00FD6384">
      <w:pPr>
        <w:spacing w:line="480" w:lineRule="auto"/>
        <w:ind w:firstLineChars="1299" w:firstLine="3118"/>
        <w:rPr>
          <w:rFonts w:ascii="宋体" w:hAnsi="宋体"/>
          <w:sz w:val="24"/>
          <w:szCs w:val="24"/>
        </w:rPr>
      </w:pPr>
      <w:r w:rsidRPr="00715E4A">
        <w:rPr>
          <w:rFonts w:ascii="宋体" w:hAnsi="宋体" w:cs="宋体" w:hint="eastAsia"/>
          <w:kern w:val="0"/>
          <w:sz w:val="24"/>
          <w:szCs w:val="24"/>
        </w:rPr>
        <w:t>注：以联合体形式揭榜的，需按以下格式签字、盖章：</w:t>
      </w:r>
    </w:p>
    <w:p w:rsidR="0064712B" w:rsidRPr="00715E4A" w:rsidRDefault="00CC2C8D" w:rsidP="00FD6384">
      <w:pPr>
        <w:spacing w:line="480" w:lineRule="auto"/>
        <w:ind w:firstLineChars="1299" w:firstLine="3118"/>
        <w:rPr>
          <w:rFonts w:ascii="宋体" w:hAnsi="宋体"/>
          <w:sz w:val="24"/>
          <w:szCs w:val="24"/>
        </w:rPr>
      </w:pPr>
      <w:r w:rsidRPr="00715E4A">
        <w:rPr>
          <w:rFonts w:ascii="宋体" w:hAnsi="宋体" w:hint="eastAsia"/>
          <w:sz w:val="24"/>
          <w:szCs w:val="24"/>
        </w:rPr>
        <w:t>揭榜</w:t>
      </w:r>
      <w:r w:rsidRPr="00715E4A">
        <w:rPr>
          <w:rFonts w:ascii="宋体" w:hAnsi="宋体" w:cs="宋体" w:hint="eastAsia"/>
          <w:kern w:val="0"/>
          <w:sz w:val="24"/>
          <w:szCs w:val="24"/>
        </w:rPr>
        <w:t>牵头人</w:t>
      </w:r>
      <w:r w:rsidRPr="00715E4A">
        <w:rPr>
          <w:rFonts w:ascii="宋体" w:hAnsi="宋体"/>
          <w:sz w:val="24"/>
          <w:szCs w:val="24"/>
        </w:rPr>
        <w:t>：</w:t>
      </w:r>
      <w:r w:rsidRPr="00715E4A">
        <w:rPr>
          <w:rFonts w:ascii="宋体" w:hAnsi="宋体" w:cs="宋体" w:hint="eastAsia"/>
          <w:kern w:val="0"/>
          <w:sz w:val="24"/>
          <w:szCs w:val="24"/>
          <w:u w:val="single"/>
        </w:rPr>
        <w:t xml:space="preserve">                       </w:t>
      </w:r>
      <w:r w:rsidRPr="00715E4A">
        <w:rPr>
          <w:rFonts w:ascii="宋体" w:hAnsi="宋体" w:cs="宋体" w:hint="eastAsia"/>
          <w:sz w:val="24"/>
          <w:szCs w:val="24"/>
        </w:rPr>
        <w:t>（盖单位章）</w:t>
      </w:r>
    </w:p>
    <w:p w:rsidR="0064712B" w:rsidRPr="00715E4A" w:rsidRDefault="00CC2C8D" w:rsidP="00FD6384">
      <w:pPr>
        <w:autoSpaceDE w:val="0"/>
        <w:autoSpaceDN w:val="0"/>
        <w:spacing w:line="480" w:lineRule="auto"/>
        <w:ind w:firstLineChars="1299" w:firstLine="3118"/>
        <w:jc w:val="left"/>
        <w:rPr>
          <w:rFonts w:ascii="宋体" w:hAnsi="宋体" w:cs="宋体"/>
          <w:kern w:val="0"/>
          <w:sz w:val="24"/>
          <w:szCs w:val="24"/>
        </w:rPr>
      </w:pPr>
      <w:r w:rsidRPr="00715E4A">
        <w:rPr>
          <w:rFonts w:ascii="宋体" w:hAnsi="宋体" w:cs="宋体" w:hint="eastAsia"/>
          <w:kern w:val="0"/>
          <w:sz w:val="24"/>
          <w:szCs w:val="24"/>
        </w:rPr>
        <w:t>成员单位名称：</w:t>
      </w:r>
      <w:r w:rsidRPr="00715E4A">
        <w:rPr>
          <w:rFonts w:ascii="宋体" w:hAnsi="宋体" w:cs="宋体" w:hint="eastAsia"/>
          <w:kern w:val="0"/>
          <w:sz w:val="24"/>
          <w:szCs w:val="24"/>
          <w:u w:val="single"/>
        </w:rPr>
        <w:t xml:space="preserve">                     </w:t>
      </w:r>
      <w:r w:rsidRPr="00715E4A">
        <w:rPr>
          <w:rFonts w:ascii="宋体" w:hAnsi="宋体" w:cs="宋体" w:hint="eastAsia"/>
          <w:kern w:val="0"/>
          <w:sz w:val="24"/>
          <w:szCs w:val="24"/>
        </w:rPr>
        <w:t>（盖单位章）</w:t>
      </w:r>
    </w:p>
    <w:p w:rsidR="0064712B" w:rsidRPr="00715E4A" w:rsidRDefault="00CC2C8D">
      <w:pPr>
        <w:pStyle w:val="a0"/>
        <w:ind w:right="480" w:firstLineChars="1300" w:firstLine="3120"/>
        <w:jc w:val="left"/>
        <w:rPr>
          <w:rFonts w:ascii="宋体" w:hAnsi="宋体" w:cs="宋体"/>
          <w:kern w:val="0"/>
          <w:sz w:val="24"/>
          <w:szCs w:val="24"/>
        </w:rPr>
      </w:pPr>
      <w:r w:rsidRPr="00715E4A">
        <w:rPr>
          <w:rFonts w:ascii="宋体" w:hAnsi="宋体" w:cs="宋体"/>
          <w:kern w:val="0"/>
          <w:sz w:val="24"/>
          <w:szCs w:val="24"/>
        </w:rPr>
        <w:t>……</w:t>
      </w:r>
    </w:p>
    <w:p w:rsidR="0064712B" w:rsidRPr="00715E4A" w:rsidRDefault="00CC2C8D" w:rsidP="00FD6384">
      <w:pPr>
        <w:spacing w:line="480" w:lineRule="auto"/>
        <w:ind w:firstLineChars="1299" w:firstLine="3118"/>
        <w:rPr>
          <w:rFonts w:ascii="宋体" w:hAnsi="宋体"/>
          <w:sz w:val="24"/>
          <w:szCs w:val="24"/>
        </w:rPr>
      </w:pPr>
      <w:r w:rsidRPr="00715E4A">
        <w:rPr>
          <w:rFonts w:ascii="宋体" w:hAnsi="宋体" w:hint="eastAsia"/>
          <w:sz w:val="24"/>
          <w:szCs w:val="24"/>
        </w:rPr>
        <w:t>项目负责人</w:t>
      </w:r>
      <w:r w:rsidRPr="00715E4A">
        <w:rPr>
          <w:rFonts w:ascii="宋体" w:hAnsi="宋体"/>
          <w:sz w:val="24"/>
          <w:szCs w:val="24"/>
        </w:rPr>
        <w:t>：</w:t>
      </w:r>
      <w:r w:rsidRPr="00715E4A">
        <w:rPr>
          <w:rFonts w:ascii="宋体" w:hAnsi="宋体" w:cs="宋体" w:hint="eastAsia"/>
          <w:kern w:val="0"/>
          <w:sz w:val="24"/>
          <w:szCs w:val="24"/>
          <w:u w:val="single"/>
        </w:rPr>
        <w:t xml:space="preserve">                       </w:t>
      </w:r>
      <w:r w:rsidRPr="00715E4A">
        <w:rPr>
          <w:rFonts w:ascii="宋体" w:hAnsi="宋体" w:hint="eastAsia"/>
          <w:sz w:val="24"/>
          <w:szCs w:val="24"/>
        </w:rPr>
        <w:t>（签字）</w:t>
      </w:r>
    </w:p>
    <w:p w:rsidR="0064712B" w:rsidRPr="00715E4A" w:rsidRDefault="00CC2C8D" w:rsidP="00FD6384">
      <w:pPr>
        <w:spacing w:line="480" w:lineRule="auto"/>
        <w:ind w:firstLineChars="1282" w:firstLine="3077"/>
        <w:rPr>
          <w:rFonts w:ascii="宋体" w:hAnsi="宋体"/>
          <w:sz w:val="24"/>
          <w:szCs w:val="24"/>
        </w:rPr>
      </w:pPr>
      <w:r w:rsidRPr="00715E4A">
        <w:rPr>
          <w:rFonts w:ascii="宋体" w:hAnsi="宋体"/>
          <w:sz w:val="24"/>
          <w:szCs w:val="24"/>
        </w:rPr>
        <w:t>身份证号码：</w:t>
      </w:r>
      <w:r w:rsidRPr="00715E4A">
        <w:rPr>
          <w:rFonts w:ascii="宋体" w:hAnsi="宋体" w:cs="宋体" w:hint="eastAsia"/>
          <w:kern w:val="0"/>
          <w:sz w:val="24"/>
          <w:szCs w:val="24"/>
          <w:u w:val="single"/>
        </w:rPr>
        <w:t xml:space="preserve">                       </w:t>
      </w:r>
    </w:p>
    <w:p w:rsidR="0064712B" w:rsidRPr="00715E4A" w:rsidRDefault="00CC2C8D" w:rsidP="00FD6384">
      <w:pPr>
        <w:wordWrap w:val="0"/>
        <w:spacing w:line="480" w:lineRule="auto"/>
        <w:ind w:firstLineChars="1932" w:firstLine="4637"/>
        <w:jc w:val="right"/>
        <w:rPr>
          <w:rFonts w:ascii="宋体" w:hAnsi="宋体"/>
        </w:rPr>
      </w:pPr>
      <w:r w:rsidRPr="00715E4A">
        <w:rPr>
          <w:rFonts w:ascii="宋体" w:hAnsi="宋体"/>
          <w:sz w:val="24"/>
          <w:szCs w:val="24"/>
          <w:u w:val="single"/>
        </w:rPr>
        <w:tab/>
      </w:r>
      <w:r w:rsidRPr="00715E4A">
        <w:rPr>
          <w:rFonts w:ascii="宋体" w:hAnsi="宋体" w:hint="eastAsia"/>
          <w:sz w:val="24"/>
          <w:szCs w:val="24"/>
          <w:u w:val="single"/>
        </w:rPr>
        <w:t xml:space="preserve"> </w:t>
      </w:r>
      <w:r w:rsidRPr="00715E4A">
        <w:rPr>
          <w:rFonts w:ascii="宋体" w:hAnsi="宋体" w:cs="宋体" w:hint="eastAsia"/>
          <w:sz w:val="24"/>
          <w:szCs w:val="24"/>
        </w:rPr>
        <w:t>年</w:t>
      </w:r>
      <w:r w:rsidRPr="00715E4A">
        <w:rPr>
          <w:rFonts w:ascii="宋体" w:hAnsi="宋体"/>
          <w:sz w:val="24"/>
          <w:szCs w:val="24"/>
          <w:u w:val="single"/>
        </w:rPr>
        <w:tab/>
      </w:r>
      <w:r w:rsidRPr="00715E4A">
        <w:rPr>
          <w:rFonts w:ascii="宋体" w:hAnsi="宋体" w:hint="eastAsia"/>
          <w:sz w:val="24"/>
          <w:szCs w:val="24"/>
          <w:u w:val="single"/>
        </w:rPr>
        <w:t xml:space="preserve">   </w:t>
      </w:r>
      <w:r w:rsidRPr="00715E4A">
        <w:rPr>
          <w:rFonts w:ascii="宋体" w:hAnsi="宋体" w:cs="宋体" w:hint="eastAsia"/>
          <w:sz w:val="24"/>
          <w:szCs w:val="24"/>
        </w:rPr>
        <w:t>月</w:t>
      </w:r>
      <w:r w:rsidRPr="00715E4A">
        <w:rPr>
          <w:rFonts w:ascii="宋体" w:hAnsi="宋体"/>
          <w:sz w:val="24"/>
          <w:szCs w:val="24"/>
          <w:u w:val="single"/>
        </w:rPr>
        <w:tab/>
      </w:r>
      <w:r w:rsidRPr="00715E4A">
        <w:rPr>
          <w:rFonts w:ascii="宋体" w:hAnsi="宋体" w:hint="eastAsia"/>
          <w:sz w:val="24"/>
          <w:szCs w:val="24"/>
          <w:u w:val="single"/>
        </w:rPr>
        <w:t xml:space="preserve">  </w:t>
      </w:r>
      <w:r w:rsidRPr="00715E4A">
        <w:rPr>
          <w:rFonts w:ascii="宋体" w:hAnsi="宋体" w:cs="宋体" w:hint="eastAsia"/>
          <w:sz w:val="24"/>
          <w:szCs w:val="24"/>
        </w:rPr>
        <w:t>日</w:t>
      </w:r>
    </w:p>
    <w:p w:rsidR="0064712B" w:rsidRPr="00715E4A" w:rsidRDefault="0064712B">
      <w:pPr>
        <w:pStyle w:val="a0"/>
        <w:sectPr w:rsidR="0064712B" w:rsidRPr="00715E4A">
          <w:pgSz w:w="12240" w:h="15840"/>
          <w:pgMar w:top="1418" w:right="1418" w:bottom="1418" w:left="1418" w:header="720" w:footer="720" w:gutter="0"/>
          <w:cols w:space="720"/>
          <w:docGrid w:linePitch="285"/>
        </w:sectPr>
      </w:pPr>
      <w:bookmarkStart w:id="59" w:name="_Toc26021"/>
      <w:bookmarkStart w:id="60" w:name="_Toc24585"/>
      <w:bookmarkStart w:id="61" w:name="_Toc492300728"/>
      <w:bookmarkStart w:id="62" w:name="_Toc361508760"/>
    </w:p>
    <w:p w:rsidR="0064712B" w:rsidRPr="00715E4A" w:rsidRDefault="00CC2C8D">
      <w:pPr>
        <w:pStyle w:val="2"/>
        <w:spacing w:after="0"/>
        <w:jc w:val="center"/>
        <w:rPr>
          <w:rFonts w:ascii="宋体" w:eastAsia="宋体" w:hAnsi="宋体"/>
        </w:rPr>
      </w:pPr>
      <w:bookmarkStart w:id="63" w:name="_Toc166486152"/>
      <w:r w:rsidRPr="00715E4A">
        <w:rPr>
          <w:rFonts w:ascii="宋体" w:eastAsia="宋体" w:hAnsi="宋体" w:hint="eastAsia"/>
        </w:rPr>
        <w:lastRenderedPageBreak/>
        <w:t>5</w:t>
      </w:r>
      <w:r w:rsidRPr="00715E4A">
        <w:rPr>
          <w:rFonts w:ascii="宋体" w:eastAsia="宋体" w:hAnsi="宋体"/>
        </w:rPr>
        <w:t>、</w:t>
      </w:r>
      <w:r w:rsidRPr="00715E4A">
        <w:rPr>
          <w:rFonts w:ascii="宋体" w:eastAsia="宋体" w:hAnsi="宋体" w:hint="eastAsia"/>
        </w:rPr>
        <w:t>联合体协议书</w:t>
      </w:r>
      <w:bookmarkEnd w:id="63"/>
    </w:p>
    <w:p w:rsidR="0064712B" w:rsidRPr="00715E4A" w:rsidRDefault="0064712B"/>
    <w:p w:rsidR="0064712B" w:rsidRPr="00715E4A" w:rsidRDefault="00CC2C8D">
      <w:pPr>
        <w:autoSpaceDE w:val="0"/>
        <w:autoSpaceDN w:val="0"/>
        <w:spacing w:line="360" w:lineRule="auto"/>
        <w:ind w:firstLineChars="200" w:firstLine="480"/>
        <w:jc w:val="left"/>
        <w:rPr>
          <w:rFonts w:ascii="宋体" w:hAnsi="宋体" w:cs="宋体"/>
          <w:kern w:val="0"/>
          <w:sz w:val="24"/>
          <w:szCs w:val="24"/>
        </w:rPr>
      </w:pPr>
      <w:r w:rsidRPr="00715E4A">
        <w:rPr>
          <w:rFonts w:ascii="宋体" w:hAnsi="宋体" w:cs="宋体" w:hint="eastAsia"/>
          <w:kern w:val="0"/>
          <w:sz w:val="24"/>
          <w:szCs w:val="24"/>
        </w:rPr>
        <w:t xml:space="preserve"> </w:t>
      </w:r>
      <w:r w:rsidRPr="00715E4A">
        <w:rPr>
          <w:rFonts w:ascii="宋体" w:hAnsi="宋体" w:cs="宋体" w:hint="eastAsia"/>
          <w:kern w:val="0"/>
          <w:sz w:val="24"/>
          <w:szCs w:val="24"/>
          <w:u w:val="single"/>
        </w:rPr>
        <w:t xml:space="preserve">             </w:t>
      </w:r>
      <w:r w:rsidRPr="00715E4A">
        <w:rPr>
          <w:rFonts w:ascii="宋体" w:hAnsi="宋体" w:cs="宋体" w:hint="eastAsia"/>
          <w:kern w:val="0"/>
          <w:sz w:val="24"/>
          <w:szCs w:val="24"/>
        </w:rPr>
        <w:t>、</w:t>
      </w:r>
      <w:r w:rsidRPr="00715E4A">
        <w:rPr>
          <w:rFonts w:ascii="宋体" w:hAnsi="宋体" w:cs="宋体" w:hint="eastAsia"/>
          <w:kern w:val="0"/>
          <w:sz w:val="24"/>
          <w:szCs w:val="24"/>
          <w:u w:val="single"/>
        </w:rPr>
        <w:t xml:space="preserve">             </w:t>
      </w:r>
      <w:r w:rsidRPr="00715E4A">
        <w:rPr>
          <w:rFonts w:ascii="宋体" w:hAnsi="宋体" w:cs="宋体" w:hint="eastAsia"/>
          <w:kern w:val="0"/>
          <w:sz w:val="24"/>
          <w:szCs w:val="24"/>
        </w:rPr>
        <w:t xml:space="preserve">（所有成员单位名称）自愿组成 </w:t>
      </w:r>
      <w:r w:rsidRPr="00715E4A">
        <w:rPr>
          <w:rFonts w:ascii="宋体" w:hAnsi="宋体" w:cs="宋体" w:hint="eastAsia"/>
          <w:kern w:val="0"/>
          <w:sz w:val="24"/>
          <w:szCs w:val="24"/>
          <w:u w:val="single"/>
        </w:rPr>
        <w:t xml:space="preserve">             </w:t>
      </w:r>
      <w:r w:rsidRPr="00715E4A">
        <w:rPr>
          <w:rFonts w:ascii="宋体" w:hAnsi="宋体" w:cs="宋体" w:hint="eastAsia"/>
          <w:kern w:val="0"/>
          <w:sz w:val="24"/>
          <w:szCs w:val="24"/>
        </w:rPr>
        <w:t>（联合体名称）联合体，共同参加</w:t>
      </w:r>
      <w:r w:rsidRPr="00715E4A">
        <w:rPr>
          <w:rFonts w:ascii="宋体" w:hAnsi="宋体" w:cs="宋体" w:hint="eastAsia"/>
          <w:kern w:val="0"/>
          <w:sz w:val="24"/>
          <w:szCs w:val="24"/>
          <w:u w:val="single"/>
        </w:rPr>
        <w:t xml:space="preserve">            </w:t>
      </w:r>
      <w:r w:rsidRPr="00715E4A">
        <w:rPr>
          <w:rFonts w:ascii="宋体" w:hAnsi="宋体" w:cs="宋体" w:hint="eastAsia"/>
          <w:kern w:val="0"/>
          <w:sz w:val="24"/>
          <w:szCs w:val="24"/>
        </w:rPr>
        <w:t>（项目名称）科技创新项目“揭榜挂帅”的揭榜响应。现就联合体揭榜事宜订立如下协议。</w:t>
      </w:r>
    </w:p>
    <w:p w:rsidR="0064712B" w:rsidRPr="00715E4A" w:rsidRDefault="00CC2C8D">
      <w:pPr>
        <w:autoSpaceDE w:val="0"/>
        <w:autoSpaceDN w:val="0"/>
        <w:spacing w:line="360" w:lineRule="auto"/>
        <w:ind w:firstLineChars="200" w:firstLine="480"/>
        <w:jc w:val="left"/>
        <w:rPr>
          <w:rFonts w:ascii="宋体" w:hAnsi="宋体" w:cs="宋体"/>
          <w:kern w:val="0"/>
          <w:sz w:val="24"/>
          <w:szCs w:val="24"/>
        </w:rPr>
      </w:pPr>
      <w:r w:rsidRPr="00715E4A">
        <w:rPr>
          <w:rFonts w:ascii="宋体" w:hAnsi="宋体" w:cs="宋体" w:hint="eastAsia"/>
          <w:kern w:val="0"/>
          <w:sz w:val="24"/>
          <w:szCs w:val="24"/>
        </w:rPr>
        <w:t>1、</w:t>
      </w:r>
      <w:r w:rsidRPr="00715E4A">
        <w:rPr>
          <w:rFonts w:ascii="宋体" w:hAnsi="宋体" w:cs="宋体" w:hint="eastAsia"/>
          <w:kern w:val="0"/>
          <w:sz w:val="24"/>
          <w:szCs w:val="24"/>
          <w:u w:val="single"/>
        </w:rPr>
        <w:t xml:space="preserve">             </w:t>
      </w:r>
      <w:r w:rsidRPr="00715E4A">
        <w:rPr>
          <w:rFonts w:ascii="宋体" w:hAnsi="宋体" w:cs="宋体" w:hint="eastAsia"/>
          <w:kern w:val="0"/>
          <w:sz w:val="24"/>
          <w:szCs w:val="24"/>
        </w:rPr>
        <w:t>（某成员单位名称）为</w:t>
      </w:r>
      <w:r w:rsidRPr="00715E4A">
        <w:rPr>
          <w:rFonts w:ascii="宋体" w:hAnsi="宋体" w:cs="宋体" w:hint="eastAsia"/>
          <w:kern w:val="0"/>
          <w:sz w:val="24"/>
          <w:szCs w:val="24"/>
          <w:u w:val="single"/>
        </w:rPr>
        <w:t xml:space="preserve">             </w:t>
      </w:r>
      <w:r w:rsidRPr="00715E4A">
        <w:rPr>
          <w:rFonts w:ascii="宋体" w:hAnsi="宋体" w:cs="宋体" w:hint="eastAsia"/>
          <w:kern w:val="0"/>
          <w:sz w:val="24"/>
          <w:szCs w:val="24"/>
        </w:rPr>
        <w:t>（联合体名称）牵头人。</w:t>
      </w:r>
    </w:p>
    <w:p w:rsidR="0064712B" w:rsidRPr="00715E4A" w:rsidRDefault="00CC2C8D">
      <w:pPr>
        <w:autoSpaceDE w:val="0"/>
        <w:autoSpaceDN w:val="0"/>
        <w:spacing w:line="360" w:lineRule="auto"/>
        <w:ind w:firstLineChars="200" w:firstLine="480"/>
        <w:jc w:val="left"/>
        <w:rPr>
          <w:rFonts w:ascii="宋体" w:hAnsi="宋体" w:cs="宋体"/>
          <w:kern w:val="0"/>
          <w:sz w:val="24"/>
          <w:szCs w:val="24"/>
        </w:rPr>
      </w:pPr>
      <w:r w:rsidRPr="00715E4A">
        <w:rPr>
          <w:rFonts w:ascii="宋体" w:hAnsi="宋体" w:cs="宋体" w:hint="eastAsia"/>
          <w:kern w:val="0"/>
          <w:sz w:val="24"/>
          <w:szCs w:val="24"/>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rsidR="0064712B" w:rsidRPr="00715E4A" w:rsidRDefault="00CC2C8D">
      <w:pPr>
        <w:autoSpaceDE w:val="0"/>
        <w:autoSpaceDN w:val="0"/>
        <w:spacing w:line="360" w:lineRule="auto"/>
        <w:ind w:firstLineChars="200" w:firstLine="480"/>
        <w:jc w:val="left"/>
        <w:rPr>
          <w:rFonts w:ascii="宋体" w:hAnsi="宋体" w:cs="宋体"/>
          <w:kern w:val="0"/>
          <w:sz w:val="24"/>
          <w:szCs w:val="24"/>
        </w:rPr>
      </w:pPr>
      <w:r w:rsidRPr="00715E4A">
        <w:rPr>
          <w:rFonts w:ascii="宋体" w:hAnsi="宋体" w:cs="宋体" w:hint="eastAsia"/>
          <w:kern w:val="0"/>
          <w:sz w:val="24"/>
          <w:szCs w:val="24"/>
        </w:rPr>
        <w:t>3、联合体将严格按照榜单的各项要求，递交揭榜响应文件，履行合同，并对外承担连带责任。</w:t>
      </w:r>
    </w:p>
    <w:p w:rsidR="0064712B" w:rsidRPr="00715E4A" w:rsidRDefault="00CC2C8D">
      <w:pPr>
        <w:autoSpaceDE w:val="0"/>
        <w:autoSpaceDN w:val="0"/>
        <w:spacing w:line="360" w:lineRule="auto"/>
        <w:ind w:firstLineChars="200" w:firstLine="480"/>
        <w:jc w:val="left"/>
        <w:rPr>
          <w:rFonts w:ascii="宋体" w:hAnsi="宋体" w:cs="宋体"/>
          <w:kern w:val="0"/>
          <w:sz w:val="24"/>
          <w:szCs w:val="24"/>
        </w:rPr>
      </w:pPr>
      <w:r w:rsidRPr="00715E4A">
        <w:rPr>
          <w:rFonts w:ascii="宋体" w:hAnsi="宋体" w:cs="宋体" w:hint="eastAsia"/>
          <w:kern w:val="0"/>
          <w:sz w:val="24"/>
          <w:szCs w:val="24"/>
        </w:rPr>
        <w:t>4、联合体各成员单位内部的职责分工如下：</w:t>
      </w:r>
    </w:p>
    <w:p w:rsidR="0064712B" w:rsidRPr="00715E4A" w:rsidRDefault="00CC2C8D">
      <w:pPr>
        <w:autoSpaceDE w:val="0"/>
        <w:autoSpaceDN w:val="0"/>
        <w:spacing w:line="360" w:lineRule="auto"/>
        <w:ind w:firstLineChars="200" w:firstLine="480"/>
        <w:jc w:val="left"/>
        <w:rPr>
          <w:rFonts w:ascii="宋体" w:hAnsi="宋体" w:cs="宋体"/>
          <w:kern w:val="0"/>
          <w:sz w:val="24"/>
          <w:szCs w:val="24"/>
        </w:rPr>
      </w:pPr>
      <w:r w:rsidRPr="00715E4A">
        <w:rPr>
          <w:rFonts w:ascii="宋体" w:hAnsi="宋体" w:cs="宋体" w:hint="eastAsia"/>
          <w:kern w:val="0"/>
          <w:sz w:val="24"/>
          <w:szCs w:val="24"/>
        </w:rPr>
        <w:t>牵头人负责：</w:t>
      </w:r>
      <w:r w:rsidRPr="00715E4A">
        <w:rPr>
          <w:rFonts w:ascii="宋体" w:hAnsi="宋体" w:cs="宋体" w:hint="eastAsia"/>
          <w:kern w:val="0"/>
          <w:sz w:val="24"/>
          <w:szCs w:val="24"/>
          <w:u w:val="single"/>
        </w:rPr>
        <w:t xml:space="preserve">                                    </w:t>
      </w:r>
      <w:r w:rsidRPr="00715E4A">
        <w:rPr>
          <w:rFonts w:ascii="宋体" w:hAnsi="宋体" w:cs="宋体" w:hint="eastAsia"/>
          <w:kern w:val="0"/>
          <w:sz w:val="24"/>
          <w:szCs w:val="24"/>
        </w:rPr>
        <w:t>；</w:t>
      </w:r>
    </w:p>
    <w:p w:rsidR="0064712B" w:rsidRPr="00715E4A" w:rsidRDefault="00CC2C8D">
      <w:pPr>
        <w:autoSpaceDE w:val="0"/>
        <w:autoSpaceDN w:val="0"/>
        <w:spacing w:line="360" w:lineRule="auto"/>
        <w:ind w:firstLineChars="200" w:firstLine="480"/>
        <w:jc w:val="left"/>
        <w:rPr>
          <w:rFonts w:ascii="宋体" w:hAnsi="宋体" w:cs="宋体"/>
          <w:kern w:val="0"/>
          <w:sz w:val="24"/>
          <w:szCs w:val="24"/>
        </w:rPr>
      </w:pPr>
      <w:r w:rsidRPr="00715E4A">
        <w:rPr>
          <w:rFonts w:ascii="宋体" w:hAnsi="宋体" w:cs="宋体" w:hint="eastAsia"/>
          <w:kern w:val="0"/>
          <w:sz w:val="24"/>
          <w:szCs w:val="24"/>
        </w:rPr>
        <w:t>成员负责：</w:t>
      </w:r>
      <w:r w:rsidRPr="00715E4A">
        <w:rPr>
          <w:rFonts w:ascii="宋体" w:hAnsi="宋体" w:cs="宋体" w:hint="eastAsia"/>
          <w:kern w:val="0"/>
          <w:sz w:val="24"/>
          <w:szCs w:val="24"/>
          <w:u w:val="single"/>
        </w:rPr>
        <w:t xml:space="preserve">                                    </w:t>
      </w:r>
      <w:r w:rsidRPr="00715E4A">
        <w:rPr>
          <w:rFonts w:ascii="宋体" w:hAnsi="宋体" w:cs="宋体" w:hint="eastAsia"/>
          <w:kern w:val="0"/>
          <w:sz w:val="24"/>
          <w:szCs w:val="24"/>
        </w:rPr>
        <w:t>；</w:t>
      </w:r>
    </w:p>
    <w:p w:rsidR="0064712B" w:rsidRPr="00715E4A" w:rsidRDefault="00CC2C8D">
      <w:pPr>
        <w:autoSpaceDE w:val="0"/>
        <w:autoSpaceDN w:val="0"/>
        <w:spacing w:line="360" w:lineRule="auto"/>
        <w:ind w:firstLineChars="200" w:firstLine="480"/>
        <w:jc w:val="left"/>
        <w:rPr>
          <w:rFonts w:ascii="宋体" w:hAnsi="宋体" w:cs="宋体"/>
          <w:kern w:val="0"/>
          <w:sz w:val="24"/>
          <w:szCs w:val="24"/>
        </w:rPr>
      </w:pPr>
      <w:r w:rsidRPr="00715E4A">
        <w:rPr>
          <w:rFonts w:ascii="宋体" w:hAnsi="宋体" w:cs="宋体" w:hint="eastAsia"/>
          <w:kern w:val="0"/>
          <w:sz w:val="24"/>
          <w:szCs w:val="24"/>
        </w:rPr>
        <w:t xml:space="preserve">5、本协议书自签署之日起生效，合同履行完毕后自动失效。 </w:t>
      </w:r>
    </w:p>
    <w:p w:rsidR="0064712B" w:rsidRPr="00715E4A" w:rsidRDefault="00CC2C8D">
      <w:pPr>
        <w:autoSpaceDE w:val="0"/>
        <w:autoSpaceDN w:val="0"/>
        <w:spacing w:line="360" w:lineRule="auto"/>
        <w:ind w:firstLineChars="200" w:firstLine="480"/>
        <w:jc w:val="left"/>
        <w:rPr>
          <w:rFonts w:ascii="宋体" w:hAnsi="宋体" w:cs="宋体"/>
          <w:kern w:val="0"/>
          <w:sz w:val="24"/>
          <w:szCs w:val="24"/>
        </w:rPr>
      </w:pPr>
      <w:r w:rsidRPr="00715E4A">
        <w:rPr>
          <w:rFonts w:ascii="宋体" w:hAnsi="宋体" w:cs="宋体" w:hint="eastAsia"/>
          <w:kern w:val="0"/>
          <w:sz w:val="24"/>
          <w:szCs w:val="24"/>
        </w:rPr>
        <w:t>6、本协议书一式</w:t>
      </w:r>
      <w:r w:rsidRPr="00715E4A">
        <w:rPr>
          <w:rFonts w:ascii="宋体" w:hAnsi="宋体" w:cs="宋体" w:hint="eastAsia"/>
          <w:kern w:val="0"/>
          <w:sz w:val="24"/>
          <w:szCs w:val="24"/>
          <w:u w:val="single"/>
        </w:rPr>
        <w:t xml:space="preserve">   </w:t>
      </w:r>
      <w:r w:rsidRPr="00715E4A">
        <w:rPr>
          <w:rFonts w:ascii="宋体" w:hAnsi="宋体" w:cs="宋体" w:hint="eastAsia"/>
          <w:kern w:val="0"/>
          <w:sz w:val="24"/>
          <w:szCs w:val="24"/>
        </w:rPr>
        <w:t>份，联合体成员和</w:t>
      </w:r>
      <w:r w:rsidR="0077112C" w:rsidRPr="00715E4A">
        <w:rPr>
          <w:rFonts w:ascii="宋体" w:hAnsi="宋体" w:cs="宋体" w:hint="eastAsia"/>
          <w:kern w:val="0"/>
          <w:sz w:val="24"/>
          <w:szCs w:val="24"/>
        </w:rPr>
        <w:t>用户单位</w:t>
      </w:r>
      <w:r w:rsidRPr="00715E4A">
        <w:rPr>
          <w:rFonts w:ascii="宋体" w:hAnsi="宋体" w:cs="宋体" w:hint="eastAsia"/>
          <w:kern w:val="0"/>
          <w:sz w:val="24"/>
          <w:szCs w:val="24"/>
        </w:rPr>
        <w:t>各执一份。</w:t>
      </w:r>
    </w:p>
    <w:p w:rsidR="0064712B" w:rsidRPr="00715E4A" w:rsidRDefault="0064712B">
      <w:pPr>
        <w:autoSpaceDE w:val="0"/>
        <w:autoSpaceDN w:val="0"/>
        <w:spacing w:line="360" w:lineRule="auto"/>
        <w:ind w:firstLineChars="200" w:firstLine="480"/>
        <w:jc w:val="left"/>
        <w:rPr>
          <w:rFonts w:ascii="宋体" w:hAnsi="宋体" w:cs="宋体"/>
          <w:kern w:val="0"/>
          <w:sz w:val="24"/>
          <w:szCs w:val="24"/>
        </w:rPr>
      </w:pPr>
    </w:p>
    <w:p w:rsidR="0064712B" w:rsidRPr="00715E4A" w:rsidRDefault="00CC2C8D">
      <w:pPr>
        <w:autoSpaceDE w:val="0"/>
        <w:autoSpaceDN w:val="0"/>
        <w:spacing w:line="360" w:lineRule="auto"/>
        <w:ind w:firstLineChars="200" w:firstLine="480"/>
        <w:jc w:val="left"/>
        <w:rPr>
          <w:rFonts w:ascii="宋体" w:hAnsi="宋体" w:cs="宋体"/>
          <w:kern w:val="0"/>
          <w:sz w:val="24"/>
          <w:szCs w:val="24"/>
        </w:rPr>
      </w:pPr>
      <w:r w:rsidRPr="00715E4A">
        <w:rPr>
          <w:rFonts w:ascii="宋体" w:hAnsi="宋体" w:cs="宋体" w:hint="eastAsia"/>
          <w:kern w:val="0"/>
          <w:sz w:val="24"/>
          <w:szCs w:val="24"/>
        </w:rPr>
        <w:t>注：本协议书由委托代理人签字的，应附法定代表人签字的授权委托书。</w:t>
      </w:r>
    </w:p>
    <w:p w:rsidR="0064712B" w:rsidRPr="00715E4A" w:rsidRDefault="0064712B">
      <w:pPr>
        <w:autoSpaceDE w:val="0"/>
        <w:autoSpaceDN w:val="0"/>
        <w:spacing w:line="360" w:lineRule="auto"/>
        <w:jc w:val="left"/>
        <w:rPr>
          <w:rFonts w:ascii="宋体" w:hAnsi="宋体" w:cs="宋体"/>
          <w:kern w:val="0"/>
          <w:sz w:val="24"/>
          <w:szCs w:val="24"/>
        </w:rPr>
      </w:pPr>
    </w:p>
    <w:p w:rsidR="0064712B" w:rsidRPr="00715E4A" w:rsidRDefault="00CC2C8D">
      <w:pPr>
        <w:autoSpaceDE w:val="0"/>
        <w:autoSpaceDN w:val="0"/>
        <w:spacing w:line="480" w:lineRule="auto"/>
        <w:ind w:firstLineChars="200" w:firstLine="480"/>
        <w:jc w:val="left"/>
        <w:rPr>
          <w:rFonts w:ascii="宋体" w:hAnsi="宋体" w:cs="宋体"/>
          <w:kern w:val="0"/>
          <w:sz w:val="24"/>
          <w:szCs w:val="24"/>
        </w:rPr>
      </w:pPr>
      <w:r w:rsidRPr="00715E4A">
        <w:rPr>
          <w:rFonts w:ascii="宋体" w:hAnsi="宋体" w:cs="宋体" w:hint="eastAsia"/>
          <w:kern w:val="0"/>
          <w:sz w:val="24"/>
          <w:szCs w:val="24"/>
        </w:rPr>
        <w:t>牵头人名称：</w:t>
      </w:r>
      <w:r w:rsidRPr="00715E4A">
        <w:rPr>
          <w:rFonts w:ascii="宋体" w:hAnsi="宋体" w:cs="宋体" w:hint="eastAsia"/>
          <w:kern w:val="0"/>
          <w:sz w:val="24"/>
          <w:szCs w:val="24"/>
          <w:u w:val="single"/>
        </w:rPr>
        <w:t xml:space="preserve">                                 </w:t>
      </w:r>
      <w:r w:rsidRPr="00715E4A">
        <w:rPr>
          <w:rFonts w:ascii="宋体" w:hAnsi="宋体" w:cs="宋体" w:hint="eastAsia"/>
          <w:kern w:val="0"/>
          <w:sz w:val="24"/>
          <w:szCs w:val="24"/>
        </w:rPr>
        <w:t>（盖单位章）</w:t>
      </w:r>
    </w:p>
    <w:p w:rsidR="0064712B" w:rsidRPr="00715E4A" w:rsidRDefault="00CC2C8D">
      <w:pPr>
        <w:autoSpaceDE w:val="0"/>
        <w:autoSpaceDN w:val="0"/>
        <w:spacing w:line="480" w:lineRule="auto"/>
        <w:ind w:firstLineChars="200" w:firstLine="480"/>
        <w:jc w:val="left"/>
        <w:rPr>
          <w:rFonts w:ascii="宋体" w:hAnsi="宋体" w:cs="宋体"/>
          <w:kern w:val="0"/>
          <w:sz w:val="24"/>
          <w:szCs w:val="24"/>
        </w:rPr>
      </w:pPr>
      <w:r w:rsidRPr="00715E4A">
        <w:rPr>
          <w:rFonts w:ascii="宋体" w:hAnsi="宋体" w:cs="宋体" w:hint="eastAsia"/>
          <w:kern w:val="0"/>
          <w:sz w:val="24"/>
          <w:szCs w:val="24"/>
        </w:rPr>
        <w:t>成员名称：</w:t>
      </w:r>
      <w:r w:rsidRPr="00715E4A">
        <w:rPr>
          <w:rFonts w:ascii="宋体" w:hAnsi="宋体" w:cs="宋体" w:hint="eastAsia"/>
          <w:kern w:val="0"/>
          <w:sz w:val="24"/>
          <w:szCs w:val="24"/>
          <w:u w:val="single"/>
        </w:rPr>
        <w:t xml:space="preserve">                                   </w:t>
      </w:r>
      <w:r w:rsidRPr="00715E4A">
        <w:rPr>
          <w:rFonts w:ascii="宋体" w:hAnsi="宋体" w:cs="宋体" w:hint="eastAsia"/>
          <w:kern w:val="0"/>
          <w:sz w:val="24"/>
          <w:szCs w:val="24"/>
        </w:rPr>
        <w:t>（盖单位章）</w:t>
      </w:r>
    </w:p>
    <w:p w:rsidR="0064712B" w:rsidRPr="00715E4A" w:rsidRDefault="00CC2C8D">
      <w:pPr>
        <w:pStyle w:val="a0"/>
        <w:ind w:right="480" w:firstLineChars="300" w:firstLine="720"/>
        <w:jc w:val="left"/>
      </w:pPr>
      <w:r w:rsidRPr="00715E4A">
        <w:rPr>
          <w:rFonts w:ascii="宋体" w:hAnsi="宋体" w:cs="宋体"/>
          <w:kern w:val="0"/>
          <w:sz w:val="24"/>
          <w:szCs w:val="24"/>
        </w:rPr>
        <w:t>……</w:t>
      </w:r>
    </w:p>
    <w:p w:rsidR="0064712B" w:rsidRPr="00715E4A" w:rsidRDefault="00CC2C8D">
      <w:pPr>
        <w:autoSpaceDE w:val="0"/>
        <w:autoSpaceDN w:val="0"/>
        <w:spacing w:line="480" w:lineRule="auto"/>
        <w:ind w:firstLineChars="200" w:firstLine="480"/>
        <w:jc w:val="left"/>
        <w:rPr>
          <w:rFonts w:ascii="宋体" w:hAnsi="宋体" w:cs="宋体"/>
          <w:kern w:val="0"/>
          <w:sz w:val="24"/>
          <w:szCs w:val="24"/>
        </w:rPr>
      </w:pPr>
      <w:r w:rsidRPr="00715E4A">
        <w:rPr>
          <w:rFonts w:ascii="宋体" w:hAnsi="宋体" w:cs="宋体" w:hint="eastAsia"/>
          <w:kern w:val="0"/>
          <w:sz w:val="24"/>
          <w:szCs w:val="24"/>
        </w:rPr>
        <w:t>法定代表人或项目负责人：</w:t>
      </w:r>
      <w:r w:rsidRPr="00715E4A">
        <w:rPr>
          <w:rFonts w:ascii="宋体" w:hAnsi="宋体" w:cs="宋体" w:hint="eastAsia"/>
          <w:kern w:val="0"/>
          <w:sz w:val="24"/>
          <w:szCs w:val="24"/>
          <w:u w:val="single"/>
        </w:rPr>
        <w:t xml:space="preserve">                       </w:t>
      </w:r>
      <w:r w:rsidRPr="00715E4A">
        <w:rPr>
          <w:rFonts w:ascii="宋体" w:hAnsi="宋体" w:cs="宋体" w:hint="eastAsia"/>
          <w:kern w:val="0"/>
          <w:sz w:val="24"/>
          <w:szCs w:val="24"/>
        </w:rPr>
        <w:t>（签字）</w:t>
      </w:r>
    </w:p>
    <w:p w:rsidR="0064712B" w:rsidRPr="00715E4A" w:rsidRDefault="00CC2C8D">
      <w:pPr>
        <w:autoSpaceDE w:val="0"/>
        <w:autoSpaceDN w:val="0"/>
        <w:spacing w:line="360" w:lineRule="auto"/>
        <w:jc w:val="left"/>
        <w:sectPr w:rsidR="0064712B" w:rsidRPr="00715E4A">
          <w:pgSz w:w="12240" w:h="15840"/>
          <w:pgMar w:top="1418" w:right="1418" w:bottom="1418" w:left="1418" w:header="720" w:footer="720" w:gutter="0"/>
          <w:cols w:space="720"/>
          <w:docGrid w:linePitch="285"/>
        </w:sectPr>
      </w:pPr>
      <w:r w:rsidRPr="00715E4A">
        <w:rPr>
          <w:rFonts w:ascii="宋体" w:hAnsi="宋体" w:cs="宋体" w:hint="eastAsia"/>
          <w:kern w:val="0"/>
          <w:sz w:val="24"/>
          <w:szCs w:val="24"/>
        </w:rPr>
        <w:t xml:space="preserve">                                          </w:t>
      </w:r>
      <w:r w:rsidRPr="00715E4A">
        <w:rPr>
          <w:rFonts w:ascii="宋体" w:hAnsi="宋体" w:cs="宋体" w:hint="eastAsia"/>
          <w:kern w:val="0"/>
          <w:sz w:val="24"/>
          <w:szCs w:val="24"/>
          <w:u w:val="single"/>
        </w:rPr>
        <w:t xml:space="preserve">       </w:t>
      </w:r>
      <w:r w:rsidRPr="00715E4A">
        <w:rPr>
          <w:rFonts w:ascii="宋体" w:hAnsi="宋体" w:cs="宋体" w:hint="eastAsia"/>
          <w:kern w:val="0"/>
          <w:sz w:val="24"/>
          <w:szCs w:val="24"/>
        </w:rPr>
        <w:t>年</w:t>
      </w:r>
      <w:r w:rsidRPr="00715E4A">
        <w:rPr>
          <w:rFonts w:ascii="宋体" w:hAnsi="宋体" w:cs="宋体" w:hint="eastAsia"/>
          <w:kern w:val="0"/>
          <w:sz w:val="24"/>
          <w:szCs w:val="24"/>
          <w:u w:val="single"/>
        </w:rPr>
        <w:t xml:space="preserve">       </w:t>
      </w:r>
      <w:r w:rsidRPr="00715E4A">
        <w:rPr>
          <w:rFonts w:ascii="宋体" w:hAnsi="宋体" w:cs="宋体" w:hint="eastAsia"/>
          <w:kern w:val="0"/>
          <w:sz w:val="24"/>
          <w:szCs w:val="24"/>
        </w:rPr>
        <w:t>月</w:t>
      </w:r>
      <w:r w:rsidRPr="00715E4A">
        <w:rPr>
          <w:rFonts w:ascii="宋体" w:hAnsi="宋体" w:cs="宋体" w:hint="eastAsia"/>
          <w:kern w:val="0"/>
          <w:sz w:val="24"/>
          <w:szCs w:val="24"/>
          <w:u w:val="single"/>
        </w:rPr>
        <w:t xml:space="preserve">       </w:t>
      </w:r>
      <w:r w:rsidRPr="00715E4A">
        <w:rPr>
          <w:rFonts w:ascii="宋体" w:hAnsi="宋体" w:cs="宋体" w:hint="eastAsia"/>
          <w:kern w:val="0"/>
          <w:sz w:val="24"/>
          <w:szCs w:val="24"/>
        </w:rPr>
        <w:t>日</w:t>
      </w:r>
    </w:p>
    <w:p w:rsidR="0064712B" w:rsidRPr="00715E4A" w:rsidRDefault="00CC2C8D">
      <w:pPr>
        <w:pStyle w:val="2"/>
        <w:spacing w:after="0"/>
        <w:jc w:val="center"/>
        <w:rPr>
          <w:rFonts w:ascii="宋体" w:eastAsia="宋体" w:hAnsi="宋体"/>
        </w:rPr>
      </w:pPr>
      <w:bookmarkStart w:id="64" w:name="_Toc166486153"/>
      <w:r w:rsidRPr="00715E4A">
        <w:rPr>
          <w:rFonts w:ascii="宋体" w:eastAsia="宋体" w:hAnsi="宋体" w:hint="eastAsia"/>
        </w:rPr>
        <w:lastRenderedPageBreak/>
        <w:t>6</w:t>
      </w:r>
      <w:r w:rsidRPr="00715E4A">
        <w:rPr>
          <w:rFonts w:ascii="宋体" w:eastAsia="宋体" w:hAnsi="宋体"/>
        </w:rPr>
        <w:t>、</w:t>
      </w:r>
      <w:bookmarkEnd w:id="59"/>
      <w:bookmarkEnd w:id="60"/>
      <w:bookmarkEnd w:id="61"/>
      <w:r w:rsidRPr="00715E4A">
        <w:rPr>
          <w:rFonts w:ascii="宋体" w:eastAsia="宋体" w:hAnsi="宋体" w:hint="eastAsia"/>
        </w:rPr>
        <w:t>揭榜人基本情况</w:t>
      </w:r>
      <w:bookmarkEnd w:id="64"/>
    </w:p>
    <w:p w:rsidR="0064712B" w:rsidRPr="00715E4A" w:rsidRDefault="00CC2C8D">
      <w:pPr>
        <w:pStyle w:val="3"/>
        <w:spacing w:before="20" w:after="0"/>
        <w:ind w:firstLine="137"/>
        <w:rPr>
          <w:rFonts w:ascii="宋体" w:eastAsia="宋体" w:hAnsi="宋体"/>
        </w:rPr>
      </w:pPr>
      <w:bookmarkStart w:id="65" w:name="_Toc28405"/>
      <w:bookmarkStart w:id="66" w:name="_Toc27394"/>
      <w:bookmarkStart w:id="67" w:name="_Toc492300729"/>
      <w:bookmarkStart w:id="68" w:name="_Toc166486154"/>
      <w:r w:rsidRPr="00715E4A">
        <w:rPr>
          <w:rFonts w:ascii="宋体" w:eastAsia="宋体" w:hAnsi="宋体"/>
        </w:rPr>
        <w:t>（一）</w:t>
      </w:r>
      <w:bookmarkEnd w:id="65"/>
      <w:bookmarkEnd w:id="66"/>
      <w:bookmarkEnd w:id="67"/>
      <w:r w:rsidRPr="00715E4A">
        <w:rPr>
          <w:rFonts w:ascii="宋体" w:eastAsia="宋体" w:hAnsi="宋体" w:hint="eastAsia"/>
        </w:rPr>
        <w:t>项目团队组成</w:t>
      </w:r>
      <w:bookmarkEnd w:id="68"/>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277"/>
        <w:gridCol w:w="2414"/>
        <w:gridCol w:w="1633"/>
        <w:gridCol w:w="1688"/>
        <w:gridCol w:w="1931"/>
      </w:tblGrid>
      <w:tr w:rsidR="00715E4A" w:rsidRPr="00715E4A">
        <w:trPr>
          <w:trHeight w:val="860"/>
        </w:trPr>
        <w:tc>
          <w:tcPr>
            <w:tcW w:w="629" w:type="pct"/>
            <w:vAlign w:val="center"/>
          </w:tcPr>
          <w:p w:rsidR="0064712B" w:rsidRPr="00715E4A" w:rsidRDefault="00CC2C8D">
            <w:pPr>
              <w:autoSpaceDE w:val="0"/>
              <w:autoSpaceDN w:val="0"/>
              <w:spacing w:line="440" w:lineRule="exact"/>
              <w:jc w:val="center"/>
              <w:rPr>
                <w:rFonts w:ascii="宋体" w:hAnsi="宋体" w:cs="仿宋_GB2312"/>
                <w:kern w:val="0"/>
                <w:szCs w:val="21"/>
                <w:lang w:eastAsia="en-US"/>
              </w:rPr>
            </w:pPr>
            <w:r w:rsidRPr="00715E4A">
              <w:rPr>
                <w:rFonts w:ascii="宋体" w:hAnsi="宋体" w:cs="仿宋_GB2312" w:hint="eastAsia"/>
                <w:kern w:val="0"/>
                <w:szCs w:val="21"/>
              </w:rPr>
              <w:t>本项目拟担任</w:t>
            </w:r>
            <w:proofErr w:type="spellStart"/>
            <w:r w:rsidRPr="00715E4A">
              <w:rPr>
                <w:rFonts w:ascii="宋体" w:hAnsi="宋体" w:cs="仿宋_GB2312"/>
                <w:kern w:val="0"/>
                <w:szCs w:val="21"/>
                <w:lang w:eastAsia="en-US"/>
              </w:rPr>
              <w:t>职务</w:t>
            </w:r>
            <w:proofErr w:type="spellEnd"/>
          </w:p>
        </w:tc>
        <w:tc>
          <w:tcPr>
            <w:tcW w:w="624" w:type="pct"/>
            <w:vAlign w:val="center"/>
          </w:tcPr>
          <w:p w:rsidR="0064712B" w:rsidRPr="00715E4A" w:rsidRDefault="00CC2C8D">
            <w:pPr>
              <w:autoSpaceDE w:val="0"/>
              <w:autoSpaceDN w:val="0"/>
              <w:spacing w:line="440" w:lineRule="exact"/>
              <w:jc w:val="center"/>
              <w:rPr>
                <w:rFonts w:ascii="宋体" w:hAnsi="宋体" w:cs="仿宋_GB2312"/>
                <w:kern w:val="0"/>
                <w:szCs w:val="21"/>
                <w:lang w:eastAsia="en-US"/>
              </w:rPr>
            </w:pPr>
            <w:proofErr w:type="spellStart"/>
            <w:r w:rsidRPr="00715E4A">
              <w:rPr>
                <w:rFonts w:ascii="宋体" w:hAnsi="宋体" w:cs="仿宋_GB2312"/>
                <w:kern w:val="0"/>
                <w:szCs w:val="21"/>
                <w:lang w:eastAsia="en-US"/>
              </w:rPr>
              <w:t>姓名</w:t>
            </w:r>
            <w:proofErr w:type="spellEnd"/>
          </w:p>
        </w:tc>
        <w:tc>
          <w:tcPr>
            <w:tcW w:w="1180" w:type="pct"/>
            <w:vAlign w:val="center"/>
          </w:tcPr>
          <w:p w:rsidR="0064712B" w:rsidRPr="00715E4A" w:rsidRDefault="00CC2C8D">
            <w:pPr>
              <w:autoSpaceDE w:val="0"/>
              <w:autoSpaceDN w:val="0"/>
              <w:spacing w:line="440" w:lineRule="exact"/>
              <w:jc w:val="center"/>
              <w:rPr>
                <w:rFonts w:ascii="宋体" w:hAnsi="宋体" w:cs="仿宋_GB2312"/>
                <w:kern w:val="0"/>
                <w:szCs w:val="21"/>
              </w:rPr>
            </w:pPr>
            <w:r w:rsidRPr="00715E4A">
              <w:rPr>
                <w:rFonts w:ascii="宋体" w:hAnsi="宋体" w:cs="仿宋_GB2312" w:hint="eastAsia"/>
                <w:kern w:val="0"/>
                <w:szCs w:val="21"/>
              </w:rPr>
              <w:t>单位</w:t>
            </w:r>
          </w:p>
        </w:tc>
        <w:tc>
          <w:tcPr>
            <w:tcW w:w="798" w:type="pct"/>
            <w:vAlign w:val="center"/>
          </w:tcPr>
          <w:p w:rsidR="0064712B" w:rsidRPr="00715E4A" w:rsidRDefault="00CC2C8D">
            <w:pPr>
              <w:autoSpaceDE w:val="0"/>
              <w:autoSpaceDN w:val="0"/>
              <w:spacing w:line="440" w:lineRule="exact"/>
              <w:jc w:val="center"/>
              <w:rPr>
                <w:rFonts w:ascii="宋体" w:hAnsi="宋体" w:cs="仿宋_GB2312"/>
                <w:kern w:val="0"/>
                <w:szCs w:val="21"/>
              </w:rPr>
            </w:pPr>
            <w:proofErr w:type="spellStart"/>
            <w:r w:rsidRPr="00715E4A">
              <w:rPr>
                <w:rFonts w:ascii="宋体" w:hAnsi="宋体" w:cs="仿宋_GB2312"/>
                <w:kern w:val="0"/>
                <w:szCs w:val="21"/>
                <w:lang w:eastAsia="en-US"/>
              </w:rPr>
              <w:t>职称</w:t>
            </w:r>
            <w:proofErr w:type="spellEnd"/>
          </w:p>
        </w:tc>
        <w:tc>
          <w:tcPr>
            <w:tcW w:w="825" w:type="pct"/>
            <w:vAlign w:val="center"/>
          </w:tcPr>
          <w:p w:rsidR="0064712B" w:rsidRPr="00715E4A" w:rsidRDefault="00CC2C8D">
            <w:pPr>
              <w:autoSpaceDE w:val="0"/>
              <w:autoSpaceDN w:val="0"/>
              <w:spacing w:line="440" w:lineRule="exact"/>
              <w:jc w:val="center"/>
              <w:rPr>
                <w:rFonts w:ascii="宋体" w:hAnsi="宋体" w:cs="仿宋_GB2312"/>
                <w:kern w:val="0"/>
                <w:szCs w:val="21"/>
                <w:lang w:eastAsia="en-US"/>
              </w:rPr>
            </w:pPr>
            <w:r w:rsidRPr="00715E4A">
              <w:rPr>
                <w:rFonts w:ascii="宋体" w:hAnsi="宋体" w:cs="仿宋_GB2312" w:hint="eastAsia"/>
                <w:kern w:val="0"/>
                <w:szCs w:val="21"/>
              </w:rPr>
              <w:t>专业</w:t>
            </w:r>
          </w:p>
        </w:tc>
        <w:tc>
          <w:tcPr>
            <w:tcW w:w="944" w:type="pct"/>
            <w:vAlign w:val="center"/>
          </w:tcPr>
          <w:p w:rsidR="0064712B" w:rsidRPr="00715E4A" w:rsidRDefault="00CC2C8D">
            <w:pPr>
              <w:autoSpaceDE w:val="0"/>
              <w:autoSpaceDN w:val="0"/>
              <w:spacing w:line="440" w:lineRule="exact"/>
              <w:jc w:val="center"/>
              <w:rPr>
                <w:rFonts w:ascii="宋体" w:hAnsi="宋体" w:cs="仿宋_GB2312"/>
                <w:kern w:val="0"/>
                <w:szCs w:val="21"/>
                <w:lang w:eastAsia="en-US"/>
              </w:rPr>
            </w:pPr>
            <w:proofErr w:type="spellStart"/>
            <w:r w:rsidRPr="00715E4A">
              <w:rPr>
                <w:rFonts w:ascii="宋体" w:hAnsi="宋体" w:cs="仿宋_GB2312"/>
                <w:kern w:val="0"/>
                <w:szCs w:val="21"/>
                <w:lang w:eastAsia="en-US"/>
              </w:rPr>
              <w:t>备注</w:t>
            </w:r>
            <w:proofErr w:type="spellEnd"/>
          </w:p>
        </w:tc>
      </w:tr>
      <w:tr w:rsidR="00715E4A" w:rsidRPr="00715E4A">
        <w:tc>
          <w:tcPr>
            <w:tcW w:w="629" w:type="pct"/>
            <w:vAlign w:val="center"/>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624" w:type="pct"/>
            <w:vAlign w:val="center"/>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1180" w:type="pct"/>
            <w:vAlign w:val="center"/>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798" w:type="pct"/>
            <w:vAlign w:val="center"/>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825" w:type="pct"/>
            <w:vAlign w:val="center"/>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944" w:type="pct"/>
            <w:vAlign w:val="center"/>
          </w:tcPr>
          <w:p w:rsidR="0064712B" w:rsidRPr="00715E4A" w:rsidRDefault="0064712B">
            <w:pPr>
              <w:autoSpaceDE w:val="0"/>
              <w:autoSpaceDN w:val="0"/>
              <w:spacing w:line="440" w:lineRule="exact"/>
              <w:jc w:val="center"/>
              <w:rPr>
                <w:rFonts w:ascii="宋体" w:hAnsi="宋体" w:cs="仿宋_GB2312"/>
                <w:kern w:val="0"/>
                <w:szCs w:val="21"/>
                <w:lang w:eastAsia="en-US"/>
              </w:rPr>
            </w:pPr>
          </w:p>
        </w:tc>
      </w:tr>
      <w:tr w:rsidR="00715E4A" w:rsidRPr="00715E4A">
        <w:tc>
          <w:tcPr>
            <w:tcW w:w="629"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62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1180"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798"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825"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94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r>
      <w:tr w:rsidR="00715E4A" w:rsidRPr="00715E4A">
        <w:tc>
          <w:tcPr>
            <w:tcW w:w="629"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62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1180"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798"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825"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94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r>
      <w:tr w:rsidR="00715E4A" w:rsidRPr="00715E4A">
        <w:tc>
          <w:tcPr>
            <w:tcW w:w="629"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62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1180"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798"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825"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94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r>
      <w:tr w:rsidR="00715E4A" w:rsidRPr="00715E4A">
        <w:tc>
          <w:tcPr>
            <w:tcW w:w="629"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62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1180"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798"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825"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94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r>
      <w:tr w:rsidR="00715E4A" w:rsidRPr="00715E4A">
        <w:tc>
          <w:tcPr>
            <w:tcW w:w="629"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62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1180"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798"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825"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94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r>
      <w:tr w:rsidR="00715E4A" w:rsidRPr="00715E4A">
        <w:tc>
          <w:tcPr>
            <w:tcW w:w="629"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62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1180"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798"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825"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94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r>
      <w:tr w:rsidR="00715E4A" w:rsidRPr="00715E4A">
        <w:tc>
          <w:tcPr>
            <w:tcW w:w="629"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62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1180"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798"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825"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94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r>
      <w:tr w:rsidR="00715E4A" w:rsidRPr="00715E4A">
        <w:tc>
          <w:tcPr>
            <w:tcW w:w="629"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62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1180"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798"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825"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94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r>
      <w:tr w:rsidR="00715E4A" w:rsidRPr="00715E4A">
        <w:tc>
          <w:tcPr>
            <w:tcW w:w="629"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62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1180"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798"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825"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94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r>
      <w:tr w:rsidR="00715E4A" w:rsidRPr="00715E4A">
        <w:tc>
          <w:tcPr>
            <w:tcW w:w="629"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62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1180"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798"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825"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94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r>
      <w:tr w:rsidR="00715E4A" w:rsidRPr="00715E4A">
        <w:tc>
          <w:tcPr>
            <w:tcW w:w="629"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62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1180"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798"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825"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94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r>
      <w:tr w:rsidR="00715E4A" w:rsidRPr="00715E4A">
        <w:tc>
          <w:tcPr>
            <w:tcW w:w="629"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62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1180"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798"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825"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c>
          <w:tcPr>
            <w:tcW w:w="944" w:type="pct"/>
          </w:tcPr>
          <w:p w:rsidR="0064712B" w:rsidRPr="00715E4A" w:rsidRDefault="0064712B">
            <w:pPr>
              <w:autoSpaceDE w:val="0"/>
              <w:autoSpaceDN w:val="0"/>
              <w:spacing w:line="440" w:lineRule="exact"/>
              <w:jc w:val="center"/>
              <w:rPr>
                <w:rFonts w:ascii="宋体" w:hAnsi="宋体" w:cs="仿宋_GB2312"/>
                <w:kern w:val="0"/>
                <w:szCs w:val="21"/>
                <w:lang w:eastAsia="en-US"/>
              </w:rPr>
            </w:pPr>
          </w:p>
        </w:tc>
      </w:tr>
    </w:tbl>
    <w:p w:rsidR="0064712B" w:rsidRPr="00715E4A" w:rsidRDefault="00CC2C8D">
      <w:pPr>
        <w:spacing w:line="400" w:lineRule="exact"/>
        <w:rPr>
          <w:rFonts w:ascii="宋体" w:hAnsi="宋体" w:cs="宋体"/>
        </w:rPr>
      </w:pPr>
      <w:r w:rsidRPr="00715E4A">
        <w:rPr>
          <w:rFonts w:ascii="宋体" w:hAnsi="宋体" w:cs="宋体" w:hint="eastAsia"/>
          <w:sz w:val="20"/>
        </w:rPr>
        <w:t>注：“职务”是指在项目团队中拟任职务，如“项目负责人”、“专业负责人”、“主研人员”等。</w:t>
      </w:r>
    </w:p>
    <w:p w:rsidR="0064712B" w:rsidRPr="00715E4A" w:rsidRDefault="0064712B">
      <w:pPr>
        <w:spacing w:line="440" w:lineRule="exact"/>
        <w:rPr>
          <w:rFonts w:ascii="宋体" w:hAnsi="宋体"/>
          <w:u w:val="single"/>
        </w:rPr>
      </w:pPr>
    </w:p>
    <w:p w:rsidR="0064712B" w:rsidRPr="00715E4A" w:rsidRDefault="0064712B">
      <w:pPr>
        <w:pStyle w:val="3"/>
        <w:ind w:firstLine="137"/>
        <w:rPr>
          <w:rFonts w:ascii="宋体" w:eastAsia="宋体" w:hAnsi="宋体"/>
        </w:rPr>
        <w:sectPr w:rsidR="0064712B" w:rsidRPr="00715E4A">
          <w:pgSz w:w="12240" w:h="15840"/>
          <w:pgMar w:top="1418" w:right="1418" w:bottom="1418" w:left="1418" w:header="720" w:footer="720" w:gutter="0"/>
          <w:cols w:space="720"/>
          <w:docGrid w:linePitch="285"/>
        </w:sectPr>
      </w:pPr>
      <w:bookmarkStart w:id="69" w:name="_Toc492300730"/>
      <w:bookmarkStart w:id="70" w:name="_Toc24383"/>
      <w:bookmarkStart w:id="71" w:name="_Toc16883"/>
      <w:bookmarkStart w:id="72" w:name="_Toc29290"/>
    </w:p>
    <w:p w:rsidR="0064712B" w:rsidRPr="00715E4A" w:rsidRDefault="00CC2C8D">
      <w:pPr>
        <w:pStyle w:val="3"/>
        <w:ind w:firstLine="137"/>
        <w:rPr>
          <w:rFonts w:ascii="宋体" w:eastAsia="宋体" w:hAnsi="宋体"/>
        </w:rPr>
      </w:pPr>
      <w:bookmarkStart w:id="73" w:name="_Toc166486155"/>
      <w:r w:rsidRPr="00715E4A">
        <w:rPr>
          <w:rFonts w:ascii="宋体" w:eastAsia="宋体" w:hAnsi="宋体"/>
        </w:rPr>
        <w:lastRenderedPageBreak/>
        <w:t>（二）</w:t>
      </w:r>
      <w:bookmarkEnd w:id="69"/>
      <w:bookmarkEnd w:id="70"/>
      <w:bookmarkEnd w:id="71"/>
      <w:bookmarkEnd w:id="72"/>
      <w:r w:rsidRPr="00715E4A">
        <w:rPr>
          <w:rFonts w:ascii="宋体" w:eastAsia="宋体" w:hAnsi="宋体" w:hint="eastAsia"/>
        </w:rPr>
        <w:t>主要人员简历表</w:t>
      </w:r>
      <w:bookmarkEnd w:id="73"/>
    </w:p>
    <w:p w:rsidR="0064712B" w:rsidRPr="00715E4A" w:rsidRDefault="00CC2C8D">
      <w:pPr>
        <w:spacing w:line="360" w:lineRule="auto"/>
        <w:ind w:firstLineChars="200" w:firstLine="400"/>
        <w:rPr>
          <w:rFonts w:ascii="宋体" w:hAnsi="宋体"/>
          <w:sz w:val="20"/>
          <w:szCs w:val="20"/>
        </w:rPr>
      </w:pPr>
      <w:r w:rsidRPr="00715E4A">
        <w:rPr>
          <w:rFonts w:ascii="宋体" w:hAnsi="宋体" w:hint="eastAsia"/>
          <w:sz w:val="20"/>
          <w:szCs w:val="20"/>
        </w:rPr>
        <w:t>1.“主要人员”是指“项目负责人”、“专业负责人”及在本项目排名前六名的“主研人员”。</w:t>
      </w:r>
    </w:p>
    <w:p w:rsidR="0064712B" w:rsidRPr="00715E4A" w:rsidRDefault="00CC2C8D">
      <w:pPr>
        <w:spacing w:line="360" w:lineRule="auto"/>
        <w:ind w:firstLineChars="200" w:firstLine="400"/>
        <w:rPr>
          <w:rFonts w:ascii="宋体" w:hAnsi="宋体"/>
          <w:sz w:val="20"/>
          <w:szCs w:val="20"/>
        </w:rPr>
      </w:pPr>
      <w:r w:rsidRPr="00715E4A">
        <w:rPr>
          <w:rFonts w:ascii="宋体" w:hAnsi="宋体" w:hint="eastAsia"/>
          <w:sz w:val="20"/>
          <w:szCs w:val="20"/>
        </w:rPr>
        <w:t>2.“主要人员”应附身份证、职称证、学历证，人才类别有效证明（国内外顶尖人才、国家级领军人才、地方级领军人才、地方级优秀人才、其他类别人才）。</w:t>
      </w:r>
    </w:p>
    <w:p w:rsidR="0064712B" w:rsidRPr="00715E4A" w:rsidRDefault="00CC2C8D">
      <w:pPr>
        <w:spacing w:line="360" w:lineRule="auto"/>
        <w:ind w:firstLineChars="200" w:firstLine="400"/>
      </w:pPr>
      <w:r w:rsidRPr="00715E4A">
        <w:rPr>
          <w:rFonts w:ascii="宋体" w:hAnsi="宋体" w:hint="eastAsia"/>
          <w:sz w:val="20"/>
          <w:szCs w:val="20"/>
        </w:rPr>
        <w:t>3.</w:t>
      </w:r>
      <w:r w:rsidRPr="00715E4A">
        <w:rPr>
          <w:rFonts w:hint="eastAsia"/>
        </w:rPr>
        <w:t xml:space="preserve"> </w:t>
      </w:r>
      <w:r w:rsidRPr="00715E4A">
        <w:rPr>
          <w:rFonts w:ascii="宋体" w:hAnsi="宋体" w:hint="eastAsia"/>
          <w:sz w:val="20"/>
          <w:szCs w:val="20"/>
        </w:rPr>
        <w:t>主要人员</w:t>
      </w:r>
      <w:proofErr w:type="gramStart"/>
      <w:r w:rsidRPr="00715E4A">
        <w:rPr>
          <w:rFonts w:ascii="宋体" w:hAnsi="宋体" w:hint="eastAsia"/>
          <w:sz w:val="20"/>
          <w:szCs w:val="20"/>
        </w:rPr>
        <w:t>”</w:t>
      </w:r>
      <w:proofErr w:type="gramEnd"/>
      <w:r w:rsidRPr="00715E4A">
        <w:rPr>
          <w:rFonts w:ascii="宋体" w:hAnsi="宋体" w:hint="eastAsia"/>
          <w:sz w:val="20"/>
          <w:szCs w:val="20"/>
        </w:rPr>
        <w:t>作为项目负责人或主</w:t>
      </w:r>
      <w:proofErr w:type="gramStart"/>
      <w:r w:rsidRPr="00715E4A">
        <w:rPr>
          <w:rFonts w:ascii="宋体" w:hAnsi="宋体" w:hint="eastAsia"/>
          <w:sz w:val="20"/>
          <w:szCs w:val="20"/>
        </w:rPr>
        <w:t>研</w:t>
      </w:r>
      <w:proofErr w:type="gramEnd"/>
      <w:r w:rsidRPr="00715E4A">
        <w:rPr>
          <w:rFonts w:ascii="宋体" w:hAnsi="宋体" w:hint="eastAsia"/>
          <w:sz w:val="20"/>
          <w:szCs w:val="20"/>
        </w:rPr>
        <w:t>人员（排名前六名）参与过的类似科技创新项目须附合同协议书复印件（本响应文件复印件均指彩色扫描输出件，下同）、项目鉴定证书复印件、项目获奖证书复印件。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359"/>
        <w:gridCol w:w="720"/>
        <w:gridCol w:w="927"/>
        <w:gridCol w:w="1065"/>
        <w:gridCol w:w="708"/>
        <w:gridCol w:w="1261"/>
        <w:gridCol w:w="161"/>
        <w:gridCol w:w="2135"/>
      </w:tblGrid>
      <w:tr w:rsidR="00715E4A" w:rsidRPr="00715E4A">
        <w:trPr>
          <w:trHeight w:val="563"/>
          <w:jc w:val="center"/>
        </w:trPr>
        <w:tc>
          <w:tcPr>
            <w:tcW w:w="1776" w:type="dxa"/>
            <w:vAlign w:val="center"/>
          </w:tcPr>
          <w:p w:rsidR="0064712B" w:rsidRPr="00715E4A" w:rsidRDefault="00CC2C8D">
            <w:pPr>
              <w:autoSpaceDE w:val="0"/>
              <w:autoSpaceDN w:val="0"/>
              <w:spacing w:line="288" w:lineRule="auto"/>
              <w:jc w:val="center"/>
              <w:rPr>
                <w:rFonts w:ascii="宋体" w:hAnsi="宋体" w:cs="仿宋_GB2312"/>
                <w:kern w:val="0"/>
                <w:szCs w:val="21"/>
                <w:lang w:eastAsia="en-US"/>
              </w:rPr>
            </w:pPr>
            <w:r w:rsidRPr="00715E4A">
              <w:rPr>
                <w:rFonts w:ascii="宋体" w:hAnsi="宋体" w:cs="仿宋_GB2312"/>
                <w:kern w:val="0"/>
                <w:szCs w:val="21"/>
                <w:lang w:eastAsia="en-US"/>
              </w:rPr>
              <w:t>姓  名</w:t>
            </w:r>
          </w:p>
        </w:tc>
        <w:tc>
          <w:tcPr>
            <w:tcW w:w="1079" w:type="dxa"/>
            <w:gridSpan w:val="2"/>
            <w:vAlign w:val="center"/>
          </w:tcPr>
          <w:p w:rsidR="0064712B" w:rsidRPr="00715E4A" w:rsidRDefault="0064712B">
            <w:pPr>
              <w:autoSpaceDE w:val="0"/>
              <w:autoSpaceDN w:val="0"/>
              <w:spacing w:line="288" w:lineRule="auto"/>
              <w:jc w:val="center"/>
              <w:rPr>
                <w:rFonts w:ascii="宋体" w:hAnsi="宋体" w:cs="仿宋_GB2312"/>
                <w:kern w:val="0"/>
                <w:szCs w:val="21"/>
                <w:lang w:eastAsia="en-US"/>
              </w:rPr>
            </w:pPr>
          </w:p>
        </w:tc>
        <w:tc>
          <w:tcPr>
            <w:tcW w:w="927" w:type="dxa"/>
            <w:vAlign w:val="center"/>
          </w:tcPr>
          <w:p w:rsidR="0064712B" w:rsidRPr="00715E4A" w:rsidRDefault="00CC2C8D">
            <w:pPr>
              <w:autoSpaceDE w:val="0"/>
              <w:autoSpaceDN w:val="0"/>
              <w:spacing w:line="288" w:lineRule="auto"/>
              <w:jc w:val="center"/>
              <w:rPr>
                <w:rFonts w:ascii="宋体" w:hAnsi="宋体" w:cs="仿宋_GB2312"/>
                <w:kern w:val="0"/>
                <w:szCs w:val="21"/>
                <w:lang w:eastAsia="en-US"/>
              </w:rPr>
            </w:pPr>
            <w:r w:rsidRPr="00715E4A">
              <w:rPr>
                <w:rFonts w:ascii="宋体" w:hAnsi="宋体" w:cs="仿宋_GB2312"/>
                <w:kern w:val="0"/>
                <w:szCs w:val="21"/>
                <w:lang w:eastAsia="en-US"/>
              </w:rPr>
              <w:t>年 龄</w:t>
            </w:r>
          </w:p>
        </w:tc>
        <w:tc>
          <w:tcPr>
            <w:tcW w:w="1065" w:type="dxa"/>
            <w:vAlign w:val="center"/>
          </w:tcPr>
          <w:p w:rsidR="0064712B" w:rsidRPr="00715E4A" w:rsidRDefault="0064712B">
            <w:pPr>
              <w:autoSpaceDE w:val="0"/>
              <w:autoSpaceDN w:val="0"/>
              <w:spacing w:line="288" w:lineRule="auto"/>
              <w:jc w:val="center"/>
              <w:rPr>
                <w:rFonts w:ascii="宋体" w:hAnsi="宋体" w:cs="仿宋_GB2312"/>
                <w:kern w:val="0"/>
                <w:szCs w:val="21"/>
                <w:lang w:eastAsia="en-US"/>
              </w:rPr>
            </w:pPr>
          </w:p>
        </w:tc>
        <w:tc>
          <w:tcPr>
            <w:tcW w:w="2130" w:type="dxa"/>
            <w:gridSpan w:val="3"/>
            <w:vAlign w:val="center"/>
          </w:tcPr>
          <w:p w:rsidR="0064712B" w:rsidRPr="00715E4A" w:rsidRDefault="00CC2C8D">
            <w:pPr>
              <w:autoSpaceDE w:val="0"/>
              <w:autoSpaceDN w:val="0"/>
              <w:spacing w:line="288" w:lineRule="auto"/>
              <w:jc w:val="center"/>
              <w:rPr>
                <w:rFonts w:ascii="宋体" w:hAnsi="宋体" w:cs="仿宋_GB2312"/>
                <w:kern w:val="0"/>
                <w:szCs w:val="21"/>
                <w:lang w:eastAsia="en-US"/>
              </w:rPr>
            </w:pPr>
            <w:proofErr w:type="spellStart"/>
            <w:r w:rsidRPr="00715E4A">
              <w:rPr>
                <w:rFonts w:ascii="宋体" w:hAnsi="宋体" w:cs="仿宋_GB2312"/>
                <w:kern w:val="0"/>
                <w:szCs w:val="21"/>
                <w:lang w:eastAsia="en-US"/>
              </w:rPr>
              <w:t>学历</w:t>
            </w:r>
            <w:proofErr w:type="spellEnd"/>
          </w:p>
        </w:tc>
        <w:tc>
          <w:tcPr>
            <w:tcW w:w="2135" w:type="dxa"/>
            <w:vAlign w:val="center"/>
          </w:tcPr>
          <w:p w:rsidR="0064712B" w:rsidRPr="00715E4A" w:rsidRDefault="0064712B">
            <w:pPr>
              <w:autoSpaceDE w:val="0"/>
              <w:autoSpaceDN w:val="0"/>
              <w:spacing w:line="288" w:lineRule="auto"/>
              <w:jc w:val="center"/>
              <w:rPr>
                <w:rFonts w:ascii="宋体" w:hAnsi="宋体" w:cs="仿宋_GB2312"/>
                <w:kern w:val="0"/>
                <w:szCs w:val="21"/>
                <w:lang w:eastAsia="en-US"/>
              </w:rPr>
            </w:pPr>
          </w:p>
        </w:tc>
      </w:tr>
      <w:tr w:rsidR="00715E4A" w:rsidRPr="00715E4A">
        <w:trPr>
          <w:trHeight w:val="556"/>
          <w:jc w:val="center"/>
        </w:trPr>
        <w:tc>
          <w:tcPr>
            <w:tcW w:w="1776" w:type="dxa"/>
            <w:vAlign w:val="center"/>
          </w:tcPr>
          <w:p w:rsidR="0064712B" w:rsidRPr="00715E4A" w:rsidRDefault="00CC2C8D">
            <w:pPr>
              <w:autoSpaceDE w:val="0"/>
              <w:autoSpaceDN w:val="0"/>
              <w:spacing w:line="288" w:lineRule="auto"/>
              <w:jc w:val="center"/>
              <w:rPr>
                <w:rFonts w:ascii="宋体" w:hAnsi="宋体" w:cs="仿宋_GB2312"/>
                <w:kern w:val="0"/>
                <w:szCs w:val="21"/>
                <w:lang w:eastAsia="en-US"/>
              </w:rPr>
            </w:pPr>
            <w:r w:rsidRPr="00715E4A">
              <w:rPr>
                <w:rFonts w:ascii="宋体" w:hAnsi="宋体" w:cs="仿宋_GB2312"/>
                <w:kern w:val="0"/>
                <w:szCs w:val="21"/>
                <w:lang w:eastAsia="en-US"/>
              </w:rPr>
              <w:t>职  称</w:t>
            </w:r>
          </w:p>
        </w:tc>
        <w:tc>
          <w:tcPr>
            <w:tcW w:w="1079" w:type="dxa"/>
            <w:gridSpan w:val="2"/>
            <w:vAlign w:val="center"/>
          </w:tcPr>
          <w:p w:rsidR="0064712B" w:rsidRPr="00715E4A" w:rsidRDefault="0064712B">
            <w:pPr>
              <w:autoSpaceDE w:val="0"/>
              <w:autoSpaceDN w:val="0"/>
              <w:spacing w:line="288" w:lineRule="auto"/>
              <w:jc w:val="center"/>
              <w:rPr>
                <w:rFonts w:ascii="宋体" w:hAnsi="宋体" w:cs="仿宋_GB2312"/>
                <w:kern w:val="0"/>
                <w:szCs w:val="21"/>
                <w:lang w:eastAsia="en-US"/>
              </w:rPr>
            </w:pPr>
          </w:p>
        </w:tc>
        <w:tc>
          <w:tcPr>
            <w:tcW w:w="927" w:type="dxa"/>
            <w:vAlign w:val="center"/>
          </w:tcPr>
          <w:p w:rsidR="0064712B" w:rsidRPr="00715E4A" w:rsidRDefault="00CC2C8D">
            <w:pPr>
              <w:autoSpaceDE w:val="0"/>
              <w:autoSpaceDN w:val="0"/>
              <w:spacing w:line="288" w:lineRule="auto"/>
              <w:jc w:val="center"/>
              <w:rPr>
                <w:rFonts w:ascii="宋体" w:hAnsi="宋体" w:cs="仿宋_GB2312"/>
                <w:kern w:val="0"/>
                <w:szCs w:val="21"/>
                <w:lang w:eastAsia="en-US"/>
              </w:rPr>
            </w:pPr>
            <w:r w:rsidRPr="00715E4A">
              <w:rPr>
                <w:rFonts w:ascii="宋体" w:hAnsi="宋体" w:cs="仿宋_GB2312"/>
                <w:kern w:val="0"/>
                <w:szCs w:val="21"/>
                <w:lang w:eastAsia="en-US"/>
              </w:rPr>
              <w:t>职 务</w:t>
            </w:r>
          </w:p>
        </w:tc>
        <w:tc>
          <w:tcPr>
            <w:tcW w:w="1065" w:type="dxa"/>
            <w:vAlign w:val="center"/>
          </w:tcPr>
          <w:p w:rsidR="0064712B" w:rsidRPr="00715E4A" w:rsidRDefault="0064712B">
            <w:pPr>
              <w:autoSpaceDE w:val="0"/>
              <w:autoSpaceDN w:val="0"/>
              <w:spacing w:line="288" w:lineRule="auto"/>
              <w:jc w:val="center"/>
              <w:rPr>
                <w:rFonts w:ascii="宋体" w:hAnsi="宋体" w:cs="仿宋_GB2312"/>
                <w:kern w:val="0"/>
                <w:szCs w:val="21"/>
                <w:lang w:eastAsia="en-US"/>
              </w:rPr>
            </w:pPr>
          </w:p>
        </w:tc>
        <w:tc>
          <w:tcPr>
            <w:tcW w:w="2130" w:type="dxa"/>
            <w:gridSpan w:val="3"/>
            <w:vAlign w:val="center"/>
          </w:tcPr>
          <w:p w:rsidR="0064712B" w:rsidRPr="00715E4A" w:rsidRDefault="00CC2C8D">
            <w:pPr>
              <w:autoSpaceDE w:val="0"/>
              <w:autoSpaceDN w:val="0"/>
              <w:spacing w:line="288" w:lineRule="auto"/>
              <w:jc w:val="center"/>
              <w:rPr>
                <w:rFonts w:ascii="宋体" w:hAnsi="宋体" w:cs="仿宋_GB2312"/>
                <w:kern w:val="0"/>
                <w:szCs w:val="21"/>
                <w:lang w:eastAsia="en-US"/>
              </w:rPr>
            </w:pPr>
            <w:proofErr w:type="spellStart"/>
            <w:r w:rsidRPr="00715E4A">
              <w:rPr>
                <w:rFonts w:ascii="宋体" w:hAnsi="宋体" w:cs="仿宋_GB2312"/>
                <w:kern w:val="0"/>
                <w:szCs w:val="21"/>
                <w:lang w:eastAsia="en-US"/>
              </w:rPr>
              <w:t>拟在本合同任职</w:t>
            </w:r>
            <w:proofErr w:type="spellEnd"/>
          </w:p>
        </w:tc>
        <w:tc>
          <w:tcPr>
            <w:tcW w:w="2135" w:type="dxa"/>
            <w:vAlign w:val="center"/>
          </w:tcPr>
          <w:p w:rsidR="0064712B" w:rsidRPr="00715E4A" w:rsidRDefault="0064712B">
            <w:pPr>
              <w:autoSpaceDE w:val="0"/>
              <w:autoSpaceDN w:val="0"/>
              <w:spacing w:line="288" w:lineRule="auto"/>
              <w:jc w:val="center"/>
              <w:rPr>
                <w:rFonts w:ascii="宋体" w:hAnsi="宋体" w:cs="仿宋_GB2312"/>
                <w:kern w:val="0"/>
                <w:szCs w:val="21"/>
                <w:lang w:eastAsia="en-US"/>
              </w:rPr>
            </w:pPr>
          </w:p>
        </w:tc>
      </w:tr>
      <w:tr w:rsidR="00715E4A" w:rsidRPr="00715E4A">
        <w:trPr>
          <w:trHeight w:val="551"/>
          <w:jc w:val="center"/>
        </w:trPr>
        <w:tc>
          <w:tcPr>
            <w:tcW w:w="1776" w:type="dxa"/>
            <w:vAlign w:val="center"/>
          </w:tcPr>
          <w:p w:rsidR="0064712B" w:rsidRPr="00715E4A" w:rsidRDefault="00CC2C8D">
            <w:pPr>
              <w:autoSpaceDE w:val="0"/>
              <w:autoSpaceDN w:val="0"/>
              <w:spacing w:line="288" w:lineRule="auto"/>
              <w:jc w:val="left"/>
              <w:rPr>
                <w:rFonts w:ascii="宋体" w:hAnsi="宋体" w:cs="仿宋_GB2312"/>
                <w:kern w:val="0"/>
                <w:szCs w:val="21"/>
                <w:lang w:eastAsia="en-US"/>
              </w:rPr>
            </w:pPr>
            <w:proofErr w:type="spellStart"/>
            <w:r w:rsidRPr="00715E4A">
              <w:rPr>
                <w:rFonts w:ascii="宋体" w:hAnsi="宋体" w:cs="仿宋_GB2312"/>
                <w:kern w:val="0"/>
                <w:szCs w:val="21"/>
                <w:lang w:eastAsia="en-US"/>
              </w:rPr>
              <w:t>毕业学校</w:t>
            </w:r>
            <w:proofErr w:type="spellEnd"/>
          </w:p>
        </w:tc>
        <w:tc>
          <w:tcPr>
            <w:tcW w:w="7336" w:type="dxa"/>
            <w:gridSpan w:val="8"/>
            <w:vAlign w:val="center"/>
          </w:tcPr>
          <w:p w:rsidR="0064712B" w:rsidRPr="00715E4A" w:rsidRDefault="00CC2C8D">
            <w:pPr>
              <w:autoSpaceDE w:val="0"/>
              <w:autoSpaceDN w:val="0"/>
              <w:spacing w:line="288" w:lineRule="auto"/>
              <w:jc w:val="center"/>
              <w:rPr>
                <w:rFonts w:ascii="宋体" w:hAnsi="宋体" w:cs="仿宋_GB2312"/>
                <w:kern w:val="0"/>
                <w:szCs w:val="21"/>
                <w:lang w:eastAsia="en-US"/>
              </w:rPr>
            </w:pPr>
            <w:proofErr w:type="spellStart"/>
            <w:r w:rsidRPr="00715E4A">
              <w:rPr>
                <w:rFonts w:ascii="宋体" w:hAnsi="宋体" w:cs="仿宋_GB2312"/>
                <w:kern w:val="0"/>
                <w:szCs w:val="21"/>
                <w:lang w:eastAsia="en-US"/>
              </w:rPr>
              <w:t>年毕业于</w:t>
            </w:r>
            <w:proofErr w:type="spellEnd"/>
            <w:r w:rsidRPr="00715E4A">
              <w:rPr>
                <w:rFonts w:ascii="宋体" w:hAnsi="宋体" w:cs="仿宋_GB2312"/>
                <w:kern w:val="0"/>
                <w:szCs w:val="21"/>
                <w:lang w:eastAsia="en-US"/>
              </w:rPr>
              <w:t xml:space="preserve">            </w:t>
            </w:r>
            <w:proofErr w:type="spellStart"/>
            <w:r w:rsidRPr="00715E4A">
              <w:rPr>
                <w:rFonts w:ascii="宋体" w:hAnsi="宋体" w:cs="仿宋_GB2312"/>
                <w:kern w:val="0"/>
                <w:szCs w:val="21"/>
                <w:lang w:eastAsia="en-US"/>
              </w:rPr>
              <w:t>学校</w:t>
            </w:r>
            <w:proofErr w:type="spellEnd"/>
            <w:r w:rsidRPr="00715E4A">
              <w:rPr>
                <w:rFonts w:ascii="宋体" w:hAnsi="宋体" w:cs="仿宋_GB2312"/>
                <w:kern w:val="0"/>
                <w:szCs w:val="21"/>
                <w:lang w:eastAsia="en-US"/>
              </w:rPr>
              <w:t xml:space="preserve">        </w:t>
            </w:r>
            <w:proofErr w:type="spellStart"/>
            <w:r w:rsidRPr="00715E4A">
              <w:rPr>
                <w:rFonts w:ascii="宋体" w:hAnsi="宋体" w:cs="仿宋_GB2312"/>
                <w:kern w:val="0"/>
                <w:szCs w:val="21"/>
                <w:lang w:eastAsia="en-US"/>
              </w:rPr>
              <w:t>专业</w:t>
            </w:r>
            <w:proofErr w:type="spellEnd"/>
          </w:p>
        </w:tc>
      </w:tr>
      <w:tr w:rsidR="00715E4A" w:rsidRPr="00715E4A">
        <w:trPr>
          <w:trHeight w:val="431"/>
          <w:jc w:val="center"/>
        </w:trPr>
        <w:tc>
          <w:tcPr>
            <w:tcW w:w="9112" w:type="dxa"/>
            <w:gridSpan w:val="9"/>
            <w:vAlign w:val="center"/>
          </w:tcPr>
          <w:p w:rsidR="0064712B" w:rsidRPr="00715E4A" w:rsidRDefault="00CC2C8D">
            <w:pPr>
              <w:autoSpaceDE w:val="0"/>
              <w:autoSpaceDN w:val="0"/>
              <w:spacing w:line="288" w:lineRule="auto"/>
              <w:jc w:val="left"/>
              <w:rPr>
                <w:rFonts w:ascii="宋体" w:hAnsi="宋体" w:cs="仿宋_GB2312"/>
                <w:kern w:val="0"/>
                <w:szCs w:val="21"/>
              </w:rPr>
            </w:pPr>
            <w:r w:rsidRPr="00715E4A">
              <w:rPr>
                <w:rFonts w:ascii="宋体" w:hAnsi="宋体" w:cs="仿宋_GB2312" w:hint="eastAsia"/>
                <w:kern w:val="0"/>
                <w:szCs w:val="21"/>
              </w:rPr>
              <w:t>人才类别：                             （按人才类别标准填写最高人才类别）</w:t>
            </w:r>
          </w:p>
        </w:tc>
      </w:tr>
      <w:tr w:rsidR="00715E4A" w:rsidRPr="00715E4A">
        <w:trPr>
          <w:trHeight w:val="551"/>
          <w:jc w:val="center"/>
        </w:trPr>
        <w:tc>
          <w:tcPr>
            <w:tcW w:w="9112" w:type="dxa"/>
            <w:gridSpan w:val="9"/>
            <w:vAlign w:val="center"/>
          </w:tcPr>
          <w:p w:rsidR="0064712B" w:rsidRPr="00715E4A" w:rsidRDefault="00CC2C8D">
            <w:pPr>
              <w:autoSpaceDE w:val="0"/>
              <w:autoSpaceDN w:val="0"/>
              <w:spacing w:line="288" w:lineRule="auto"/>
              <w:jc w:val="left"/>
              <w:rPr>
                <w:rFonts w:ascii="宋体" w:hAnsi="宋体" w:cs="仿宋_GB2312"/>
                <w:kern w:val="0"/>
                <w:szCs w:val="21"/>
                <w:lang w:eastAsia="en-US"/>
              </w:rPr>
            </w:pPr>
            <w:proofErr w:type="spellStart"/>
            <w:r w:rsidRPr="00715E4A">
              <w:rPr>
                <w:rFonts w:ascii="宋体" w:hAnsi="宋体" w:cs="仿宋_GB2312"/>
                <w:kern w:val="0"/>
                <w:szCs w:val="21"/>
                <w:lang w:eastAsia="en-US"/>
              </w:rPr>
              <w:t>主要工作经历</w:t>
            </w:r>
            <w:proofErr w:type="spellEnd"/>
          </w:p>
        </w:tc>
      </w:tr>
      <w:tr w:rsidR="00715E4A" w:rsidRPr="00715E4A">
        <w:trPr>
          <w:trHeight w:val="559"/>
          <w:jc w:val="center"/>
        </w:trPr>
        <w:tc>
          <w:tcPr>
            <w:tcW w:w="2135" w:type="dxa"/>
            <w:gridSpan w:val="2"/>
            <w:vAlign w:val="center"/>
          </w:tcPr>
          <w:p w:rsidR="0064712B" w:rsidRPr="00715E4A" w:rsidRDefault="00CC2C8D">
            <w:pPr>
              <w:autoSpaceDE w:val="0"/>
              <w:autoSpaceDN w:val="0"/>
              <w:spacing w:line="288" w:lineRule="auto"/>
              <w:jc w:val="center"/>
              <w:rPr>
                <w:rFonts w:ascii="宋体" w:hAnsi="宋体" w:cs="仿宋_GB2312"/>
                <w:kern w:val="0"/>
                <w:szCs w:val="21"/>
                <w:lang w:eastAsia="en-US"/>
              </w:rPr>
            </w:pPr>
            <w:r w:rsidRPr="00715E4A">
              <w:rPr>
                <w:rFonts w:ascii="宋体" w:hAnsi="宋体" w:cs="仿宋_GB2312"/>
                <w:kern w:val="0"/>
                <w:szCs w:val="21"/>
                <w:lang w:eastAsia="en-US"/>
              </w:rPr>
              <w:t>时  间</w:t>
            </w:r>
          </w:p>
        </w:tc>
        <w:tc>
          <w:tcPr>
            <w:tcW w:w="3420" w:type="dxa"/>
            <w:gridSpan w:val="4"/>
            <w:vAlign w:val="center"/>
          </w:tcPr>
          <w:p w:rsidR="0064712B" w:rsidRPr="00715E4A" w:rsidRDefault="00CC2C8D">
            <w:pPr>
              <w:autoSpaceDE w:val="0"/>
              <w:autoSpaceDN w:val="0"/>
              <w:spacing w:line="288" w:lineRule="auto"/>
              <w:jc w:val="center"/>
              <w:rPr>
                <w:rFonts w:ascii="宋体" w:hAnsi="宋体" w:cs="仿宋_GB2312"/>
                <w:kern w:val="0"/>
                <w:szCs w:val="21"/>
                <w:lang w:eastAsia="en-US"/>
              </w:rPr>
            </w:pPr>
            <w:proofErr w:type="spellStart"/>
            <w:r w:rsidRPr="00715E4A">
              <w:rPr>
                <w:rFonts w:ascii="宋体" w:hAnsi="宋体" w:cs="仿宋_GB2312"/>
                <w:kern w:val="0"/>
                <w:szCs w:val="21"/>
                <w:lang w:eastAsia="en-US"/>
              </w:rPr>
              <w:t>参加过的类似项目</w:t>
            </w:r>
            <w:proofErr w:type="spellEnd"/>
          </w:p>
        </w:tc>
        <w:tc>
          <w:tcPr>
            <w:tcW w:w="1261" w:type="dxa"/>
            <w:vAlign w:val="center"/>
          </w:tcPr>
          <w:p w:rsidR="0064712B" w:rsidRPr="00715E4A" w:rsidRDefault="00CC2C8D">
            <w:pPr>
              <w:autoSpaceDE w:val="0"/>
              <w:autoSpaceDN w:val="0"/>
              <w:spacing w:line="288" w:lineRule="auto"/>
              <w:jc w:val="center"/>
              <w:rPr>
                <w:rFonts w:ascii="宋体" w:hAnsi="宋体" w:cs="仿宋_GB2312"/>
                <w:kern w:val="0"/>
                <w:szCs w:val="21"/>
                <w:lang w:eastAsia="en-US"/>
              </w:rPr>
            </w:pPr>
            <w:proofErr w:type="spellStart"/>
            <w:r w:rsidRPr="00715E4A">
              <w:rPr>
                <w:rFonts w:ascii="宋体" w:hAnsi="宋体" w:cs="仿宋_GB2312"/>
                <w:kern w:val="0"/>
                <w:szCs w:val="21"/>
                <w:lang w:eastAsia="en-US"/>
              </w:rPr>
              <w:t>担任职务</w:t>
            </w:r>
            <w:proofErr w:type="spellEnd"/>
          </w:p>
        </w:tc>
        <w:tc>
          <w:tcPr>
            <w:tcW w:w="2296" w:type="dxa"/>
            <w:gridSpan w:val="2"/>
            <w:vAlign w:val="center"/>
          </w:tcPr>
          <w:p w:rsidR="0064712B" w:rsidRPr="00715E4A" w:rsidRDefault="00CC2C8D">
            <w:pPr>
              <w:autoSpaceDE w:val="0"/>
              <w:autoSpaceDN w:val="0"/>
              <w:spacing w:line="288" w:lineRule="auto"/>
              <w:ind w:firstLineChars="300" w:firstLine="630"/>
              <w:jc w:val="center"/>
              <w:rPr>
                <w:rFonts w:ascii="宋体" w:hAnsi="宋体" w:cs="仿宋_GB2312"/>
                <w:kern w:val="0"/>
                <w:szCs w:val="21"/>
              </w:rPr>
            </w:pPr>
            <w:r w:rsidRPr="00715E4A">
              <w:rPr>
                <w:rFonts w:ascii="宋体" w:hAnsi="宋体" w:cs="仿宋_GB2312" w:hint="eastAsia"/>
                <w:kern w:val="0"/>
                <w:szCs w:val="21"/>
              </w:rPr>
              <w:t>备注</w:t>
            </w:r>
          </w:p>
        </w:tc>
      </w:tr>
      <w:tr w:rsidR="00715E4A" w:rsidRPr="00715E4A">
        <w:trPr>
          <w:trHeight w:val="690"/>
          <w:jc w:val="center"/>
        </w:trPr>
        <w:tc>
          <w:tcPr>
            <w:tcW w:w="2135" w:type="dxa"/>
            <w:gridSpan w:val="2"/>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3420" w:type="dxa"/>
            <w:gridSpan w:val="4"/>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1261" w:type="dxa"/>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2296" w:type="dxa"/>
            <w:gridSpan w:val="2"/>
          </w:tcPr>
          <w:p w:rsidR="0064712B" w:rsidRPr="00715E4A" w:rsidRDefault="0064712B">
            <w:pPr>
              <w:autoSpaceDE w:val="0"/>
              <w:autoSpaceDN w:val="0"/>
              <w:spacing w:line="288" w:lineRule="auto"/>
              <w:jc w:val="left"/>
              <w:rPr>
                <w:rFonts w:ascii="宋体" w:hAnsi="宋体" w:cs="仿宋_GB2312"/>
                <w:kern w:val="0"/>
                <w:szCs w:val="21"/>
                <w:lang w:eastAsia="en-US"/>
              </w:rPr>
            </w:pPr>
          </w:p>
        </w:tc>
      </w:tr>
      <w:tr w:rsidR="00715E4A" w:rsidRPr="00715E4A">
        <w:trPr>
          <w:trHeight w:val="690"/>
          <w:jc w:val="center"/>
        </w:trPr>
        <w:tc>
          <w:tcPr>
            <w:tcW w:w="2135" w:type="dxa"/>
            <w:gridSpan w:val="2"/>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1261" w:type="dxa"/>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r>
      <w:tr w:rsidR="00715E4A" w:rsidRPr="00715E4A">
        <w:trPr>
          <w:trHeight w:val="690"/>
          <w:jc w:val="center"/>
        </w:trPr>
        <w:tc>
          <w:tcPr>
            <w:tcW w:w="2135" w:type="dxa"/>
            <w:gridSpan w:val="2"/>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1261" w:type="dxa"/>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r>
      <w:tr w:rsidR="00715E4A" w:rsidRPr="00715E4A">
        <w:trPr>
          <w:trHeight w:val="690"/>
          <w:jc w:val="center"/>
        </w:trPr>
        <w:tc>
          <w:tcPr>
            <w:tcW w:w="2135" w:type="dxa"/>
            <w:gridSpan w:val="2"/>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1261" w:type="dxa"/>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r>
      <w:tr w:rsidR="00715E4A" w:rsidRPr="00715E4A">
        <w:trPr>
          <w:trHeight w:val="690"/>
          <w:jc w:val="center"/>
        </w:trPr>
        <w:tc>
          <w:tcPr>
            <w:tcW w:w="2135" w:type="dxa"/>
            <w:gridSpan w:val="2"/>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1261" w:type="dxa"/>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r>
      <w:tr w:rsidR="00715E4A" w:rsidRPr="00715E4A">
        <w:trPr>
          <w:trHeight w:val="690"/>
          <w:jc w:val="center"/>
        </w:trPr>
        <w:tc>
          <w:tcPr>
            <w:tcW w:w="2135" w:type="dxa"/>
            <w:gridSpan w:val="2"/>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1261" w:type="dxa"/>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r>
      <w:tr w:rsidR="00715E4A" w:rsidRPr="00715E4A">
        <w:trPr>
          <w:trHeight w:val="690"/>
          <w:jc w:val="center"/>
        </w:trPr>
        <w:tc>
          <w:tcPr>
            <w:tcW w:w="2135" w:type="dxa"/>
            <w:gridSpan w:val="2"/>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1261" w:type="dxa"/>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r>
      <w:tr w:rsidR="0064712B" w:rsidRPr="00715E4A">
        <w:trPr>
          <w:trHeight w:val="690"/>
          <w:jc w:val="center"/>
        </w:trPr>
        <w:tc>
          <w:tcPr>
            <w:tcW w:w="2135" w:type="dxa"/>
            <w:gridSpan w:val="2"/>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3420" w:type="dxa"/>
            <w:gridSpan w:val="4"/>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1261" w:type="dxa"/>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c>
          <w:tcPr>
            <w:tcW w:w="2296" w:type="dxa"/>
            <w:gridSpan w:val="2"/>
            <w:vAlign w:val="center"/>
          </w:tcPr>
          <w:p w:rsidR="0064712B" w:rsidRPr="00715E4A" w:rsidRDefault="0064712B">
            <w:pPr>
              <w:autoSpaceDE w:val="0"/>
              <w:autoSpaceDN w:val="0"/>
              <w:spacing w:line="288" w:lineRule="auto"/>
              <w:jc w:val="left"/>
              <w:rPr>
                <w:rFonts w:ascii="宋体" w:hAnsi="宋体" w:cs="仿宋_GB2312"/>
                <w:kern w:val="0"/>
                <w:szCs w:val="21"/>
                <w:lang w:eastAsia="en-US"/>
              </w:rPr>
            </w:pPr>
          </w:p>
        </w:tc>
      </w:tr>
    </w:tbl>
    <w:p w:rsidR="0064712B" w:rsidRPr="00715E4A" w:rsidRDefault="0064712B">
      <w:pPr>
        <w:spacing w:line="440" w:lineRule="exact"/>
        <w:rPr>
          <w:rFonts w:ascii="宋体" w:hAnsi="宋体"/>
        </w:rPr>
      </w:pPr>
    </w:p>
    <w:p w:rsidR="0064712B" w:rsidRPr="00715E4A" w:rsidRDefault="0064712B">
      <w:pPr>
        <w:spacing w:line="440" w:lineRule="exact"/>
        <w:rPr>
          <w:rFonts w:ascii="宋体" w:hAnsi="宋体"/>
        </w:rPr>
      </w:pPr>
    </w:p>
    <w:p w:rsidR="0064712B" w:rsidRPr="00715E4A" w:rsidRDefault="00CC2C8D">
      <w:pPr>
        <w:pageBreakBefore/>
        <w:tabs>
          <w:tab w:val="left" w:pos="1283"/>
          <w:tab w:val="left" w:pos="1922"/>
        </w:tabs>
        <w:autoSpaceDE w:val="0"/>
        <w:autoSpaceDN w:val="0"/>
        <w:spacing w:line="360" w:lineRule="auto"/>
        <w:ind w:firstLineChars="200" w:firstLine="480"/>
        <w:jc w:val="left"/>
        <w:rPr>
          <w:rFonts w:ascii="宋体" w:hAnsi="宋体" w:cs="楷体"/>
          <w:sz w:val="24"/>
          <w:szCs w:val="24"/>
        </w:rPr>
      </w:pPr>
      <w:r w:rsidRPr="00715E4A">
        <w:rPr>
          <w:rFonts w:ascii="宋体" w:hAnsi="宋体" w:cs="楷体" w:hint="eastAsia"/>
          <w:sz w:val="24"/>
          <w:szCs w:val="24"/>
        </w:rPr>
        <w:lastRenderedPageBreak/>
        <w:t>人才类别标准</w:t>
      </w:r>
    </w:p>
    <w:p w:rsidR="0064712B" w:rsidRPr="00715E4A" w:rsidRDefault="00CC2C8D">
      <w:pPr>
        <w:tabs>
          <w:tab w:val="left" w:pos="1283"/>
          <w:tab w:val="left" w:pos="1922"/>
        </w:tabs>
        <w:autoSpaceDE w:val="0"/>
        <w:autoSpaceDN w:val="0"/>
        <w:spacing w:line="360" w:lineRule="auto"/>
        <w:ind w:firstLineChars="200" w:firstLine="480"/>
        <w:rPr>
          <w:rFonts w:ascii="宋体" w:hAnsi="宋体" w:cs="黑体"/>
          <w:sz w:val="24"/>
          <w:szCs w:val="24"/>
        </w:rPr>
      </w:pPr>
      <w:r w:rsidRPr="00715E4A">
        <w:rPr>
          <w:rFonts w:ascii="宋体" w:hAnsi="宋体" w:cs="黑体" w:hint="eastAsia"/>
          <w:sz w:val="24"/>
          <w:szCs w:val="24"/>
        </w:rPr>
        <w:t>一、国内外顶尖人才</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（一）</w:t>
      </w:r>
      <w:r w:rsidRPr="00715E4A">
        <w:rPr>
          <w:rFonts w:ascii="宋体" w:hAnsi="宋体"/>
          <w:sz w:val="24"/>
          <w:szCs w:val="24"/>
        </w:rPr>
        <w:t>诺贝尔奖、图灵奖、菲尔兹奖、普利兹克奖获得者；</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（二）</w:t>
      </w:r>
      <w:r w:rsidRPr="00715E4A">
        <w:rPr>
          <w:rFonts w:ascii="宋体" w:hAnsi="宋体"/>
          <w:sz w:val="24"/>
          <w:szCs w:val="24"/>
        </w:rPr>
        <w:t>国家最高科学技术奖获得者；</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（三）</w:t>
      </w:r>
      <w:r w:rsidRPr="00715E4A">
        <w:rPr>
          <w:rFonts w:ascii="宋体" w:hAnsi="宋体"/>
          <w:sz w:val="24"/>
          <w:szCs w:val="24"/>
        </w:rPr>
        <w:t>中国科学院院士、中国工程院院士</w:t>
      </w:r>
      <w:r w:rsidRPr="00715E4A">
        <w:rPr>
          <w:rFonts w:ascii="宋体" w:hAnsi="宋体" w:hint="eastAsia"/>
          <w:sz w:val="24"/>
          <w:szCs w:val="24"/>
        </w:rPr>
        <w:t>，</w:t>
      </w:r>
      <w:r w:rsidRPr="00715E4A">
        <w:rPr>
          <w:rFonts w:ascii="宋体" w:hAnsi="宋体"/>
          <w:sz w:val="24"/>
          <w:szCs w:val="24"/>
        </w:rPr>
        <w:t>欧美等发达国家科学院院士、工程院院士；</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（四）</w:t>
      </w:r>
      <w:r w:rsidRPr="00715E4A">
        <w:rPr>
          <w:rFonts w:ascii="宋体" w:hAnsi="宋体"/>
          <w:sz w:val="24"/>
          <w:szCs w:val="24"/>
        </w:rPr>
        <w:t>中国社会科学院学部委员、荣誉学部委员；</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（五）</w:t>
      </w:r>
      <w:r w:rsidRPr="00715E4A">
        <w:rPr>
          <w:rFonts w:ascii="宋体" w:hAnsi="宋体"/>
          <w:sz w:val="24"/>
          <w:szCs w:val="24"/>
        </w:rPr>
        <w:t>国家“高层次人才特殊支持计划”杰出人才</w:t>
      </w:r>
      <w:r w:rsidRPr="00715E4A">
        <w:rPr>
          <w:rFonts w:ascii="宋体" w:hAnsi="宋体" w:hint="eastAsia"/>
          <w:sz w:val="24"/>
          <w:szCs w:val="24"/>
        </w:rPr>
        <w:t>。</w:t>
      </w:r>
    </w:p>
    <w:p w:rsidR="0064712B" w:rsidRPr="00715E4A" w:rsidRDefault="00CC2C8D">
      <w:pPr>
        <w:tabs>
          <w:tab w:val="left" w:pos="1283"/>
          <w:tab w:val="left" w:pos="1922"/>
        </w:tabs>
        <w:autoSpaceDE w:val="0"/>
        <w:autoSpaceDN w:val="0"/>
        <w:spacing w:line="360" w:lineRule="auto"/>
        <w:ind w:firstLineChars="200" w:firstLine="480"/>
        <w:rPr>
          <w:rFonts w:ascii="宋体" w:hAnsi="宋体" w:cs="黑体"/>
          <w:sz w:val="24"/>
          <w:szCs w:val="24"/>
        </w:rPr>
      </w:pPr>
      <w:r w:rsidRPr="00715E4A">
        <w:rPr>
          <w:rFonts w:ascii="宋体" w:hAnsi="宋体" w:cs="黑体" w:hint="eastAsia"/>
          <w:sz w:val="24"/>
          <w:szCs w:val="24"/>
        </w:rPr>
        <w:t>二、国家级领军人才</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（一）国家自然科学奖、技术发明奖、科技进步奖一等奖前5名完成人，二等奖第1完成人；国防科技工业杰出人才奖获得者；</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（二）中国专利金奖、中国外观设计金奖前2名完成人（须为专利发明人或设计人）；</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（五）教育部“长江学者奖励计划”特聘教授、讲座教授。</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（六）</w:t>
      </w:r>
      <w:r w:rsidRPr="00715E4A">
        <w:rPr>
          <w:rFonts w:ascii="宋体" w:hAnsi="宋体"/>
          <w:sz w:val="24"/>
          <w:szCs w:val="24"/>
        </w:rPr>
        <w:t>国家社会科学基金重大项目首席专家；</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（七）国家“高层次人才特殊支持计划”领军人才</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（八）“百千万人才工程”国家级人选入选者；国家有突出贡献中青年专家；全国杰出专业技术人才。</w:t>
      </w:r>
    </w:p>
    <w:p w:rsidR="0064712B" w:rsidRPr="00715E4A" w:rsidRDefault="00CC2C8D">
      <w:pPr>
        <w:tabs>
          <w:tab w:val="left" w:pos="1283"/>
          <w:tab w:val="left" w:pos="1922"/>
        </w:tabs>
        <w:autoSpaceDE w:val="0"/>
        <w:autoSpaceDN w:val="0"/>
        <w:spacing w:line="360" w:lineRule="auto"/>
        <w:ind w:firstLineChars="200" w:firstLine="480"/>
        <w:rPr>
          <w:rFonts w:ascii="宋体" w:hAnsi="宋体" w:cs="黑体"/>
          <w:sz w:val="24"/>
          <w:szCs w:val="24"/>
        </w:rPr>
      </w:pPr>
      <w:r w:rsidRPr="00715E4A">
        <w:rPr>
          <w:rFonts w:ascii="宋体" w:hAnsi="宋体" w:cs="黑体" w:hint="eastAsia"/>
          <w:sz w:val="24"/>
          <w:szCs w:val="24"/>
        </w:rPr>
        <w:t>三、地方级领军人才</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（一）</w:t>
      </w:r>
      <w:r w:rsidRPr="00715E4A">
        <w:rPr>
          <w:rFonts w:ascii="宋体" w:hAnsi="宋体"/>
          <w:sz w:val="24"/>
          <w:szCs w:val="24"/>
        </w:rPr>
        <w:t>国家自然科学奖、技术发明奖、科技进步奖二等奖前5名完成人；省、部、军队、国防自然科学奖、技术发明奖、科技进步奖特等奖前5名完成人、一等奖前3名完成人；中国青年科技奖获得者；</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（二）</w:t>
      </w:r>
      <w:r w:rsidRPr="00715E4A">
        <w:rPr>
          <w:rFonts w:ascii="宋体" w:hAnsi="宋体"/>
          <w:sz w:val="24"/>
          <w:szCs w:val="24"/>
        </w:rPr>
        <w:t>科技部“创新人才推进计划”中青年科技创新领军人才、科技创新创业人才、</w:t>
      </w:r>
      <w:r w:rsidRPr="00715E4A">
        <w:rPr>
          <w:rFonts w:ascii="宋体" w:hAnsi="宋体"/>
          <w:sz w:val="24"/>
          <w:szCs w:val="24"/>
        </w:rPr>
        <w:lastRenderedPageBreak/>
        <w:t>重点领域创新团队带头人；</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（三）</w:t>
      </w:r>
      <w:r w:rsidRPr="00715E4A">
        <w:rPr>
          <w:rFonts w:ascii="宋体" w:hAnsi="宋体"/>
          <w:sz w:val="24"/>
          <w:szCs w:val="24"/>
        </w:rPr>
        <w:t>中国专利奖优秀奖、中国外观设计优秀奖、省专利奖金奖第一完成人（须为专利发明人或设计人）；</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（四）</w:t>
      </w:r>
      <w:r w:rsidRPr="00715E4A">
        <w:rPr>
          <w:rFonts w:ascii="宋体" w:hAnsi="宋体"/>
          <w:sz w:val="24"/>
          <w:szCs w:val="24"/>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（五）</w:t>
      </w:r>
      <w:r w:rsidRPr="00715E4A">
        <w:rPr>
          <w:rFonts w:ascii="宋体" w:hAnsi="宋体"/>
          <w:sz w:val="24"/>
          <w:szCs w:val="24"/>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（六）</w:t>
      </w:r>
      <w:r w:rsidRPr="00715E4A">
        <w:rPr>
          <w:rFonts w:ascii="宋体" w:hAnsi="宋体"/>
          <w:sz w:val="24"/>
          <w:szCs w:val="24"/>
        </w:rPr>
        <w:t>国家“高层次人才特殊支持计划”青年拔尖人才；省级重点人才计划领军人才项目入选者；</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（七）</w:t>
      </w:r>
      <w:r w:rsidRPr="00715E4A">
        <w:rPr>
          <w:rFonts w:ascii="宋体" w:hAnsi="宋体"/>
          <w:sz w:val="24"/>
          <w:szCs w:val="24"/>
        </w:rPr>
        <w:t>享受国务院特殊津贴专家；省部级有突出贡献的专家、中青年专家；</w:t>
      </w:r>
    </w:p>
    <w:p w:rsidR="0064712B" w:rsidRPr="00715E4A" w:rsidRDefault="00CC2C8D">
      <w:pPr>
        <w:tabs>
          <w:tab w:val="left" w:pos="1283"/>
          <w:tab w:val="left" w:pos="1922"/>
        </w:tabs>
        <w:autoSpaceDE w:val="0"/>
        <w:autoSpaceDN w:val="0"/>
        <w:spacing w:line="360" w:lineRule="auto"/>
        <w:ind w:firstLineChars="200" w:firstLine="480"/>
        <w:rPr>
          <w:rFonts w:ascii="宋体" w:hAnsi="宋体" w:cs="黑体"/>
          <w:sz w:val="24"/>
          <w:szCs w:val="24"/>
        </w:rPr>
      </w:pPr>
      <w:r w:rsidRPr="00715E4A">
        <w:rPr>
          <w:rFonts w:ascii="宋体" w:hAnsi="宋体" w:cs="黑体" w:hint="eastAsia"/>
          <w:sz w:val="24"/>
          <w:szCs w:val="24"/>
        </w:rPr>
        <w:t>四、地方级优秀人才</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（一）</w:t>
      </w:r>
      <w:r w:rsidRPr="00715E4A">
        <w:rPr>
          <w:rFonts w:ascii="宋体" w:hAnsi="宋体"/>
          <w:sz w:val="24"/>
          <w:szCs w:val="24"/>
        </w:rPr>
        <w:t>省、部、军队国防自然科学奖、技术发明奖、科技进步奖二等奖第1完成人；</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（四）获得省级及以上人才认定，并承担3次以上国家和省级重大科技项目和“卡脖子”关键核心技术攻关项目，且课题通过结题验收。</w:t>
      </w:r>
    </w:p>
    <w:p w:rsidR="0064712B" w:rsidRPr="00715E4A" w:rsidRDefault="00CC2C8D">
      <w:pPr>
        <w:tabs>
          <w:tab w:val="left" w:pos="1283"/>
          <w:tab w:val="left" w:pos="1922"/>
        </w:tabs>
        <w:autoSpaceDE w:val="0"/>
        <w:autoSpaceDN w:val="0"/>
        <w:spacing w:line="360" w:lineRule="auto"/>
        <w:ind w:firstLineChars="200" w:firstLine="480"/>
        <w:rPr>
          <w:rFonts w:ascii="宋体" w:hAnsi="宋体" w:cs="黑体"/>
          <w:sz w:val="24"/>
          <w:szCs w:val="24"/>
        </w:rPr>
      </w:pPr>
      <w:r w:rsidRPr="00715E4A">
        <w:rPr>
          <w:rFonts w:ascii="宋体" w:hAnsi="宋体" w:cs="黑体" w:hint="eastAsia"/>
          <w:sz w:val="24"/>
          <w:szCs w:val="24"/>
        </w:rPr>
        <w:t>五、其他类别人才</w:t>
      </w:r>
    </w:p>
    <w:p w:rsidR="0064712B" w:rsidRPr="00715E4A" w:rsidRDefault="00CC2C8D">
      <w:pPr>
        <w:tabs>
          <w:tab w:val="left" w:pos="1283"/>
          <w:tab w:val="left" w:pos="1922"/>
        </w:tabs>
        <w:autoSpaceDE w:val="0"/>
        <w:autoSpaceDN w:val="0"/>
        <w:spacing w:line="360" w:lineRule="auto"/>
        <w:ind w:firstLineChars="200" w:firstLine="480"/>
        <w:rPr>
          <w:rFonts w:ascii="宋体" w:hAnsi="宋体"/>
          <w:sz w:val="24"/>
          <w:szCs w:val="24"/>
        </w:rPr>
      </w:pPr>
      <w:r w:rsidRPr="00715E4A">
        <w:rPr>
          <w:rFonts w:ascii="宋体" w:hAnsi="宋体" w:hint="eastAsia"/>
          <w:sz w:val="24"/>
          <w:szCs w:val="24"/>
        </w:rPr>
        <w:t>（一）具有高级以上职称或博士学位的；</w:t>
      </w:r>
    </w:p>
    <w:p w:rsidR="0064712B" w:rsidRPr="00715E4A" w:rsidRDefault="00CC2C8D">
      <w:pPr>
        <w:topLinePunct/>
        <w:spacing w:line="360" w:lineRule="auto"/>
        <w:ind w:firstLineChars="200" w:firstLine="480"/>
        <w:rPr>
          <w:rFonts w:ascii="宋体" w:hAnsi="宋体"/>
        </w:rPr>
      </w:pPr>
      <w:r w:rsidRPr="00715E4A">
        <w:rPr>
          <w:rFonts w:ascii="宋体" w:hAnsi="宋体" w:hint="eastAsia"/>
          <w:sz w:val="24"/>
          <w:szCs w:val="24"/>
        </w:rPr>
        <w:t>（二）在用人单位承担科技创新和技术研发团队核心岗位，作为团队成员参与2项市级及以上重点科研项目或“揭榜挂帅”项目。</w:t>
      </w:r>
      <w:r w:rsidRPr="00715E4A">
        <w:rPr>
          <w:rFonts w:ascii="宋体" w:hAnsi="宋体"/>
        </w:rPr>
        <w:br w:type="page"/>
      </w:r>
    </w:p>
    <w:p w:rsidR="0064712B" w:rsidRPr="00715E4A" w:rsidRDefault="00CC2C8D">
      <w:pPr>
        <w:pStyle w:val="2"/>
        <w:spacing w:after="0"/>
        <w:jc w:val="center"/>
        <w:rPr>
          <w:rFonts w:ascii="宋体" w:eastAsia="宋体" w:hAnsi="宋体"/>
        </w:rPr>
      </w:pPr>
      <w:bookmarkStart w:id="74" w:name="_Toc17811"/>
      <w:bookmarkStart w:id="75" w:name="_Toc492300737"/>
      <w:bookmarkStart w:id="76" w:name="_Toc8846"/>
      <w:bookmarkStart w:id="77" w:name="_Toc166486156"/>
      <w:bookmarkEnd w:id="62"/>
      <w:r w:rsidRPr="00715E4A">
        <w:rPr>
          <w:rFonts w:ascii="宋体" w:eastAsia="宋体" w:hAnsi="宋体" w:hint="eastAsia"/>
        </w:rPr>
        <w:lastRenderedPageBreak/>
        <w:t>7</w:t>
      </w:r>
      <w:r w:rsidRPr="00715E4A">
        <w:rPr>
          <w:rFonts w:ascii="宋体" w:eastAsia="宋体" w:hAnsi="宋体"/>
        </w:rPr>
        <w:t>、</w:t>
      </w:r>
      <w:bookmarkEnd w:id="74"/>
      <w:bookmarkEnd w:id="75"/>
      <w:bookmarkEnd w:id="76"/>
      <w:r w:rsidRPr="00715E4A">
        <w:rPr>
          <w:rFonts w:ascii="宋体" w:eastAsia="宋体" w:hAnsi="宋体" w:hint="eastAsia"/>
        </w:rPr>
        <w:t>技术方案</w:t>
      </w:r>
      <w:bookmarkEnd w:id="77"/>
    </w:p>
    <w:p w:rsidR="0064712B" w:rsidRPr="00715E4A" w:rsidRDefault="00F26925">
      <w:pPr>
        <w:autoSpaceDE w:val="0"/>
        <w:autoSpaceDN w:val="0"/>
        <w:spacing w:line="360" w:lineRule="auto"/>
        <w:ind w:firstLineChars="200" w:firstLine="480"/>
        <w:jc w:val="left"/>
        <w:rPr>
          <w:rFonts w:ascii="宋体" w:hAnsi="宋体" w:cs="宋体"/>
          <w:bCs/>
          <w:sz w:val="24"/>
          <w:szCs w:val="24"/>
        </w:rPr>
      </w:pPr>
      <w:r w:rsidRPr="00715E4A">
        <w:rPr>
          <w:rFonts w:ascii="宋体" w:hAnsi="宋体" w:cs="宋体" w:hint="eastAsia"/>
          <w:bCs/>
          <w:sz w:val="24"/>
          <w:szCs w:val="24"/>
        </w:rPr>
        <w:t>7</w:t>
      </w:r>
      <w:r w:rsidR="00CC2C8D" w:rsidRPr="00715E4A">
        <w:rPr>
          <w:rFonts w:ascii="宋体" w:hAnsi="宋体" w:cs="宋体" w:hint="eastAsia"/>
          <w:bCs/>
          <w:sz w:val="24"/>
          <w:szCs w:val="24"/>
        </w:rPr>
        <w:t xml:space="preserve">.1   第一部分  </w:t>
      </w:r>
    </w:p>
    <w:p w:rsidR="0064712B" w:rsidRPr="00715E4A" w:rsidRDefault="00CC2C8D">
      <w:pPr>
        <w:autoSpaceDE w:val="0"/>
        <w:autoSpaceDN w:val="0"/>
        <w:spacing w:line="360" w:lineRule="auto"/>
        <w:ind w:firstLineChars="200" w:firstLine="480"/>
        <w:jc w:val="left"/>
        <w:rPr>
          <w:rFonts w:ascii="宋体" w:hAnsi="宋体" w:cs="宋体"/>
          <w:bCs/>
          <w:sz w:val="24"/>
          <w:szCs w:val="24"/>
        </w:rPr>
      </w:pPr>
      <w:r w:rsidRPr="00715E4A">
        <w:rPr>
          <w:rFonts w:ascii="宋体" w:hAnsi="宋体" w:cs="宋体" w:hint="eastAsia"/>
          <w:bCs/>
          <w:sz w:val="24"/>
          <w:szCs w:val="24"/>
        </w:rPr>
        <w:t>（一）攻关技术创新</w:t>
      </w:r>
    </w:p>
    <w:p w:rsidR="0064712B" w:rsidRPr="00715E4A" w:rsidRDefault="00CC2C8D">
      <w:pPr>
        <w:autoSpaceDE w:val="0"/>
        <w:autoSpaceDN w:val="0"/>
        <w:spacing w:line="360" w:lineRule="auto"/>
        <w:ind w:firstLineChars="200" w:firstLine="480"/>
        <w:jc w:val="left"/>
        <w:rPr>
          <w:rFonts w:ascii="宋体" w:hAnsi="宋体" w:cs="宋体"/>
          <w:bCs/>
          <w:sz w:val="24"/>
          <w:szCs w:val="24"/>
        </w:rPr>
      </w:pPr>
      <w:r w:rsidRPr="00715E4A">
        <w:rPr>
          <w:rFonts w:ascii="宋体" w:hAnsi="宋体" w:cs="宋体" w:hint="eastAsia"/>
          <w:bCs/>
          <w:sz w:val="24"/>
          <w:szCs w:val="24"/>
        </w:rPr>
        <w:t>1)</w:t>
      </w:r>
      <w:r w:rsidRPr="00715E4A">
        <w:rPr>
          <w:rFonts w:hint="eastAsia"/>
        </w:rPr>
        <w:t xml:space="preserve"> </w:t>
      </w:r>
      <w:r w:rsidRPr="00715E4A">
        <w:rPr>
          <w:rFonts w:ascii="宋体" w:hAnsi="宋体" w:cs="宋体" w:hint="eastAsia"/>
          <w:bCs/>
          <w:sz w:val="24"/>
          <w:szCs w:val="24"/>
        </w:rPr>
        <w:t>关键性问题描述</w:t>
      </w:r>
    </w:p>
    <w:p w:rsidR="0064712B" w:rsidRPr="00715E4A" w:rsidRDefault="00CC2C8D">
      <w:pPr>
        <w:autoSpaceDE w:val="0"/>
        <w:autoSpaceDN w:val="0"/>
        <w:spacing w:line="360" w:lineRule="auto"/>
        <w:ind w:firstLineChars="200" w:firstLine="480"/>
        <w:jc w:val="left"/>
        <w:rPr>
          <w:rFonts w:ascii="宋体" w:hAnsi="宋体" w:cs="宋体"/>
          <w:bCs/>
          <w:sz w:val="24"/>
          <w:szCs w:val="24"/>
        </w:rPr>
      </w:pPr>
      <w:r w:rsidRPr="00715E4A">
        <w:rPr>
          <w:rFonts w:ascii="宋体" w:hAnsi="宋体" w:cs="宋体" w:hint="eastAsia"/>
          <w:bCs/>
          <w:sz w:val="24"/>
          <w:szCs w:val="24"/>
        </w:rPr>
        <w:t>2) 预期成果指标</w:t>
      </w:r>
    </w:p>
    <w:p w:rsidR="0064712B" w:rsidRPr="00715E4A" w:rsidRDefault="00CC2C8D">
      <w:pPr>
        <w:autoSpaceDE w:val="0"/>
        <w:autoSpaceDN w:val="0"/>
        <w:spacing w:line="360" w:lineRule="auto"/>
        <w:ind w:firstLineChars="200" w:firstLine="480"/>
        <w:jc w:val="left"/>
        <w:rPr>
          <w:rFonts w:ascii="宋体" w:hAnsi="宋体" w:cs="宋体"/>
          <w:bCs/>
          <w:sz w:val="24"/>
          <w:szCs w:val="24"/>
        </w:rPr>
      </w:pPr>
      <w:r w:rsidRPr="00715E4A">
        <w:rPr>
          <w:rFonts w:ascii="宋体" w:hAnsi="宋体" w:cs="宋体" w:hint="eastAsia"/>
          <w:bCs/>
          <w:sz w:val="24"/>
          <w:szCs w:val="24"/>
        </w:rPr>
        <w:t>3) 成果应用前景</w:t>
      </w:r>
    </w:p>
    <w:p w:rsidR="0064712B" w:rsidRPr="00715E4A" w:rsidRDefault="00CC2C8D">
      <w:pPr>
        <w:autoSpaceDE w:val="0"/>
        <w:autoSpaceDN w:val="0"/>
        <w:spacing w:line="360" w:lineRule="auto"/>
        <w:ind w:firstLineChars="200" w:firstLine="480"/>
        <w:jc w:val="left"/>
        <w:rPr>
          <w:rFonts w:ascii="宋体" w:hAnsi="宋体" w:cs="宋体"/>
          <w:bCs/>
          <w:sz w:val="24"/>
          <w:szCs w:val="24"/>
        </w:rPr>
      </w:pPr>
      <w:r w:rsidRPr="00715E4A">
        <w:rPr>
          <w:rFonts w:ascii="宋体" w:hAnsi="宋体" w:cs="宋体" w:hint="eastAsia"/>
          <w:bCs/>
          <w:sz w:val="24"/>
          <w:szCs w:val="24"/>
        </w:rPr>
        <w:t>（二）技术路线可行性</w:t>
      </w:r>
    </w:p>
    <w:p w:rsidR="0064712B" w:rsidRPr="00715E4A" w:rsidRDefault="00CC2C8D">
      <w:pPr>
        <w:autoSpaceDE w:val="0"/>
        <w:autoSpaceDN w:val="0"/>
        <w:spacing w:line="360" w:lineRule="auto"/>
        <w:ind w:firstLineChars="200" w:firstLine="480"/>
        <w:jc w:val="left"/>
        <w:rPr>
          <w:rFonts w:ascii="宋体" w:hAnsi="宋体" w:cs="宋体"/>
          <w:bCs/>
          <w:sz w:val="24"/>
          <w:szCs w:val="24"/>
        </w:rPr>
      </w:pPr>
      <w:r w:rsidRPr="00715E4A">
        <w:rPr>
          <w:rFonts w:ascii="宋体" w:hAnsi="宋体" w:cs="宋体" w:hint="eastAsia"/>
          <w:bCs/>
          <w:sz w:val="24"/>
          <w:szCs w:val="24"/>
        </w:rPr>
        <w:t>1)</w:t>
      </w:r>
      <w:r w:rsidRPr="00715E4A">
        <w:rPr>
          <w:rFonts w:hint="eastAsia"/>
        </w:rPr>
        <w:t xml:space="preserve"> </w:t>
      </w:r>
      <w:r w:rsidRPr="00715E4A">
        <w:rPr>
          <w:rFonts w:ascii="宋体" w:hAnsi="宋体" w:cs="宋体" w:hint="eastAsia"/>
          <w:bCs/>
          <w:sz w:val="24"/>
          <w:szCs w:val="24"/>
        </w:rPr>
        <w:t>技术手段适应性</w:t>
      </w:r>
    </w:p>
    <w:p w:rsidR="0064712B" w:rsidRPr="00715E4A" w:rsidRDefault="00CC2C8D">
      <w:pPr>
        <w:autoSpaceDE w:val="0"/>
        <w:autoSpaceDN w:val="0"/>
        <w:spacing w:line="360" w:lineRule="auto"/>
        <w:ind w:firstLineChars="200" w:firstLine="480"/>
        <w:jc w:val="left"/>
        <w:rPr>
          <w:rFonts w:ascii="宋体" w:hAnsi="宋体" w:cs="宋体"/>
          <w:bCs/>
          <w:sz w:val="24"/>
          <w:szCs w:val="24"/>
        </w:rPr>
      </w:pPr>
      <w:r w:rsidRPr="00715E4A">
        <w:rPr>
          <w:rFonts w:ascii="宋体" w:hAnsi="宋体" w:cs="宋体" w:hint="eastAsia"/>
          <w:bCs/>
          <w:sz w:val="24"/>
          <w:szCs w:val="24"/>
        </w:rPr>
        <w:t>2) 解决关键性问题的可行性和效果</w:t>
      </w:r>
    </w:p>
    <w:p w:rsidR="0064712B" w:rsidRPr="00715E4A" w:rsidRDefault="0064712B">
      <w:pPr>
        <w:autoSpaceDE w:val="0"/>
        <w:autoSpaceDN w:val="0"/>
        <w:spacing w:line="360" w:lineRule="auto"/>
        <w:ind w:firstLineChars="200" w:firstLine="480"/>
        <w:jc w:val="left"/>
        <w:rPr>
          <w:rFonts w:ascii="宋体" w:hAnsi="宋体" w:cs="宋体"/>
          <w:bCs/>
          <w:sz w:val="24"/>
          <w:szCs w:val="24"/>
        </w:rPr>
      </w:pPr>
    </w:p>
    <w:p w:rsidR="0064712B" w:rsidRPr="00715E4A" w:rsidRDefault="0064712B">
      <w:pPr>
        <w:pStyle w:val="a0"/>
      </w:pPr>
    </w:p>
    <w:p w:rsidR="0064712B" w:rsidRPr="00715E4A" w:rsidRDefault="00F26925">
      <w:pPr>
        <w:autoSpaceDE w:val="0"/>
        <w:autoSpaceDN w:val="0"/>
        <w:spacing w:line="360" w:lineRule="auto"/>
        <w:ind w:firstLineChars="200" w:firstLine="480"/>
        <w:jc w:val="left"/>
        <w:rPr>
          <w:rFonts w:ascii="宋体" w:hAnsi="宋体" w:cs="宋体"/>
          <w:bCs/>
          <w:sz w:val="24"/>
          <w:szCs w:val="24"/>
        </w:rPr>
      </w:pPr>
      <w:r w:rsidRPr="00715E4A">
        <w:rPr>
          <w:rFonts w:ascii="宋体" w:hAnsi="宋体" w:cs="宋体" w:hint="eastAsia"/>
          <w:bCs/>
          <w:sz w:val="24"/>
          <w:szCs w:val="24"/>
        </w:rPr>
        <w:t>7</w:t>
      </w:r>
      <w:r w:rsidR="00CC2C8D" w:rsidRPr="00715E4A">
        <w:rPr>
          <w:rFonts w:ascii="宋体" w:hAnsi="宋体" w:cs="宋体" w:hint="eastAsia"/>
          <w:bCs/>
          <w:sz w:val="24"/>
          <w:szCs w:val="24"/>
        </w:rPr>
        <w:t>.2  第二部分 现场答辩</w:t>
      </w:r>
    </w:p>
    <w:p w:rsidR="0064712B" w:rsidRPr="00715E4A" w:rsidRDefault="00CC2C8D">
      <w:pPr>
        <w:autoSpaceDE w:val="0"/>
        <w:autoSpaceDN w:val="0"/>
        <w:spacing w:line="360" w:lineRule="auto"/>
        <w:ind w:firstLineChars="200" w:firstLine="480"/>
        <w:jc w:val="left"/>
        <w:rPr>
          <w:rFonts w:ascii="宋体" w:hAnsi="宋体" w:cs="宋体"/>
          <w:bCs/>
          <w:sz w:val="24"/>
          <w:szCs w:val="24"/>
        </w:rPr>
      </w:pPr>
      <w:r w:rsidRPr="00715E4A">
        <w:rPr>
          <w:rFonts w:ascii="宋体" w:hAnsi="宋体" w:cs="宋体" w:hint="eastAsia"/>
          <w:bCs/>
          <w:sz w:val="24"/>
          <w:szCs w:val="24"/>
        </w:rPr>
        <w:t>（一）关键技术的解决路径</w:t>
      </w:r>
    </w:p>
    <w:p w:rsidR="0064712B" w:rsidRPr="00715E4A" w:rsidRDefault="00CC2C8D">
      <w:pPr>
        <w:autoSpaceDE w:val="0"/>
        <w:autoSpaceDN w:val="0"/>
        <w:spacing w:line="360" w:lineRule="auto"/>
        <w:ind w:firstLineChars="200" w:firstLine="480"/>
        <w:jc w:val="left"/>
        <w:rPr>
          <w:rFonts w:ascii="宋体" w:hAnsi="宋体" w:cs="宋体"/>
          <w:bCs/>
          <w:sz w:val="24"/>
          <w:szCs w:val="24"/>
        </w:rPr>
      </w:pPr>
      <w:r w:rsidRPr="00715E4A">
        <w:rPr>
          <w:rFonts w:ascii="宋体" w:hAnsi="宋体" w:cs="宋体" w:hint="eastAsia"/>
          <w:bCs/>
          <w:sz w:val="24"/>
          <w:szCs w:val="24"/>
        </w:rPr>
        <w:t>（二）实施方案及实施计划</w:t>
      </w:r>
    </w:p>
    <w:p w:rsidR="0064712B" w:rsidRPr="00715E4A" w:rsidRDefault="00CC2C8D">
      <w:pPr>
        <w:keepNext/>
        <w:keepLines/>
        <w:spacing w:line="400" w:lineRule="exact"/>
        <w:jc w:val="center"/>
        <w:rPr>
          <w:rFonts w:ascii="宋体" w:hAnsi="宋体"/>
        </w:rPr>
      </w:pPr>
      <w:r w:rsidRPr="00715E4A">
        <w:rPr>
          <w:rFonts w:ascii="宋体" w:hAnsi="宋体"/>
        </w:rPr>
        <w:br w:type="page"/>
      </w:r>
    </w:p>
    <w:p w:rsidR="0064712B" w:rsidRPr="00715E4A" w:rsidRDefault="00CC2C8D">
      <w:pPr>
        <w:pStyle w:val="2"/>
        <w:spacing w:after="0"/>
        <w:jc w:val="center"/>
        <w:rPr>
          <w:rFonts w:ascii="宋体" w:eastAsia="宋体" w:hAnsi="宋体"/>
        </w:rPr>
      </w:pPr>
      <w:bookmarkStart w:id="78" w:name="_Toc492300738"/>
      <w:bookmarkStart w:id="79" w:name="_Toc29825"/>
      <w:bookmarkStart w:id="80" w:name="_Toc25973"/>
      <w:bookmarkStart w:id="81" w:name="_Toc166486157"/>
      <w:r w:rsidRPr="00715E4A">
        <w:rPr>
          <w:rFonts w:ascii="宋体" w:eastAsia="宋体" w:hAnsi="宋体" w:hint="eastAsia"/>
        </w:rPr>
        <w:lastRenderedPageBreak/>
        <w:t>8</w:t>
      </w:r>
      <w:r w:rsidRPr="00715E4A">
        <w:rPr>
          <w:rFonts w:ascii="宋体" w:eastAsia="宋体" w:hAnsi="宋体"/>
        </w:rPr>
        <w:t>、其他</w:t>
      </w:r>
      <w:bookmarkEnd w:id="78"/>
      <w:bookmarkEnd w:id="79"/>
      <w:bookmarkEnd w:id="80"/>
      <w:r w:rsidRPr="00715E4A">
        <w:rPr>
          <w:rFonts w:ascii="宋体" w:eastAsia="宋体" w:hAnsi="宋体" w:hint="eastAsia"/>
        </w:rPr>
        <w:t>材料</w:t>
      </w:r>
      <w:bookmarkEnd w:id="81"/>
    </w:p>
    <w:p w:rsidR="0064712B" w:rsidRPr="00715E4A" w:rsidRDefault="00CC2C8D">
      <w:pPr>
        <w:pStyle w:val="a0"/>
        <w:spacing w:line="360" w:lineRule="auto"/>
        <w:ind w:firstLineChars="200" w:firstLine="480"/>
      </w:pPr>
      <w:r w:rsidRPr="00715E4A">
        <w:rPr>
          <w:rFonts w:ascii="宋体" w:hAnsi="宋体" w:hint="eastAsia"/>
          <w:sz w:val="24"/>
          <w:szCs w:val="24"/>
        </w:rPr>
        <w:t>1、相关证明材料 ：研发团队在申报项目领域承担的课题(包括已完成、当前开展)、获得的科技奖项、发明专利，课题承担盖章页、奖项扫描件、 专利证书复印件等证明材料；</w:t>
      </w:r>
    </w:p>
    <w:p w:rsidR="0064712B" w:rsidRPr="00715E4A" w:rsidRDefault="00CC2C8D">
      <w:pPr>
        <w:pStyle w:val="a0"/>
        <w:spacing w:line="360" w:lineRule="auto"/>
        <w:ind w:firstLineChars="200" w:firstLine="480"/>
        <w:rPr>
          <w:rFonts w:ascii="宋体" w:hAnsi="宋体"/>
          <w:sz w:val="24"/>
          <w:szCs w:val="24"/>
        </w:rPr>
      </w:pPr>
      <w:r w:rsidRPr="00715E4A">
        <w:rPr>
          <w:rFonts w:ascii="宋体" w:hAnsi="宋体" w:hint="eastAsia"/>
          <w:sz w:val="24"/>
          <w:szCs w:val="24"/>
        </w:rPr>
        <w:t>2、近5年（2019年5月1日至发榜截止时间，以通过成果验收或鉴定时间或登记时间为准）至少承担过2项公路桥梁科研项目的研究。</w:t>
      </w:r>
    </w:p>
    <w:p w:rsidR="0064712B" w:rsidRPr="00715E4A" w:rsidRDefault="00CC2C8D">
      <w:pPr>
        <w:pStyle w:val="a0"/>
        <w:spacing w:line="360" w:lineRule="auto"/>
        <w:ind w:firstLineChars="200" w:firstLine="480"/>
        <w:rPr>
          <w:rFonts w:ascii="宋体" w:hAnsi="宋体"/>
          <w:sz w:val="24"/>
          <w:szCs w:val="24"/>
        </w:rPr>
      </w:pPr>
      <w:r w:rsidRPr="00715E4A">
        <w:rPr>
          <w:rFonts w:ascii="宋体" w:hAnsi="宋体" w:hint="eastAsia"/>
          <w:sz w:val="24"/>
          <w:szCs w:val="24"/>
        </w:rPr>
        <w:t>3、揭榜团队及项目负责人具备良好的社会信用，近3年无不良信用记录或重大违法行为。保证所提供申报项目信息的真实性，严格遵循科研诚信等有关规定，并对信息虚假导致的后果承担责任。（提供承诺函，格式自拟）</w:t>
      </w:r>
    </w:p>
    <w:p w:rsidR="0064712B" w:rsidRPr="00715E4A" w:rsidRDefault="00CC2C8D">
      <w:pPr>
        <w:pStyle w:val="a0"/>
        <w:spacing w:line="360" w:lineRule="auto"/>
        <w:ind w:firstLineChars="200" w:firstLine="480"/>
        <w:rPr>
          <w:rFonts w:ascii="宋体" w:hAnsi="宋体"/>
          <w:sz w:val="24"/>
          <w:szCs w:val="24"/>
        </w:rPr>
      </w:pPr>
      <w:r w:rsidRPr="00715E4A">
        <w:rPr>
          <w:rFonts w:ascii="宋体" w:hAnsi="宋体" w:hint="eastAsia"/>
          <w:sz w:val="24"/>
          <w:szCs w:val="24"/>
        </w:rPr>
        <w:t>4、揭榜团队及项目负责人</w:t>
      </w:r>
      <w:proofErr w:type="gramStart"/>
      <w:r w:rsidRPr="00715E4A">
        <w:rPr>
          <w:rFonts w:ascii="宋体" w:hAnsi="宋体" w:hint="eastAsia"/>
          <w:sz w:val="24"/>
          <w:szCs w:val="24"/>
        </w:rPr>
        <w:t>需承诺</w:t>
      </w:r>
      <w:proofErr w:type="gramEnd"/>
      <w:r w:rsidRPr="00715E4A">
        <w:rPr>
          <w:rFonts w:ascii="宋体" w:hAnsi="宋体" w:hint="eastAsia"/>
          <w:sz w:val="24"/>
          <w:szCs w:val="24"/>
        </w:rPr>
        <w:t>揭榜后能够在指定期限内完成相应任务；承诺揭榜攻关期间积极响应技术需求方，提出攻克关键核心技术的可行性方案，掌握自主知识产权；具有相对稳定的技术支撑队伍与相关经验，能协助需求方完成技术应用落地实施；具有省部级科技进步奖获奖经历。（提供承诺函，格式自拟）</w:t>
      </w:r>
    </w:p>
    <w:p w:rsidR="0064712B" w:rsidRPr="00715E4A" w:rsidRDefault="00CC2C8D">
      <w:pPr>
        <w:pStyle w:val="a0"/>
        <w:spacing w:after="0" w:line="360" w:lineRule="auto"/>
        <w:ind w:firstLineChars="200" w:firstLine="480"/>
        <w:rPr>
          <w:rFonts w:ascii="宋体" w:hAnsi="宋体"/>
          <w:sz w:val="24"/>
          <w:szCs w:val="24"/>
        </w:rPr>
      </w:pPr>
      <w:r w:rsidRPr="00715E4A">
        <w:rPr>
          <w:rFonts w:ascii="宋体" w:hAnsi="宋体" w:hint="eastAsia"/>
          <w:sz w:val="24"/>
          <w:szCs w:val="24"/>
        </w:rPr>
        <w:t>5、揭榜团队负责人应为项目承担单位在职人员，揭榜攻关期间原则上不得更换和调离。（提供承诺函，格式自拟）</w:t>
      </w:r>
    </w:p>
    <w:p w:rsidR="00E11BA7" w:rsidRPr="00715E4A" w:rsidRDefault="00E11BA7" w:rsidP="00E11BA7">
      <w:pPr>
        <w:pStyle w:val="20"/>
      </w:pPr>
    </w:p>
    <w:p w:rsidR="0064712B" w:rsidRPr="00715E4A" w:rsidRDefault="00CC2C8D">
      <w:pPr>
        <w:pStyle w:val="a0"/>
        <w:spacing w:after="0" w:line="360" w:lineRule="auto"/>
        <w:ind w:firstLineChars="200" w:firstLine="480"/>
        <w:rPr>
          <w:rFonts w:ascii="宋体" w:hAnsi="宋体"/>
          <w:sz w:val="24"/>
          <w:szCs w:val="24"/>
        </w:rPr>
      </w:pPr>
      <w:r w:rsidRPr="00715E4A">
        <w:rPr>
          <w:rFonts w:ascii="宋体" w:hAnsi="宋体" w:hint="eastAsia"/>
          <w:sz w:val="24"/>
          <w:szCs w:val="24"/>
        </w:rPr>
        <w:t>6、项目实施的其他材料。</w:t>
      </w:r>
    </w:p>
    <w:p w:rsidR="00E11BA7" w:rsidRPr="00715E4A" w:rsidRDefault="00E11BA7">
      <w:pPr>
        <w:widowControl/>
        <w:jc w:val="left"/>
        <w:rPr>
          <w:rFonts w:ascii="宋体" w:hAnsi="宋体"/>
        </w:rPr>
      </w:pPr>
      <w:r w:rsidRPr="00715E4A">
        <w:rPr>
          <w:rFonts w:ascii="宋体" w:hAnsi="宋体"/>
        </w:rPr>
        <w:br w:type="page"/>
      </w:r>
    </w:p>
    <w:p w:rsidR="00E11BA7" w:rsidRPr="00715E4A" w:rsidRDefault="00E11BA7" w:rsidP="00E11BA7">
      <w:pPr>
        <w:pStyle w:val="a0"/>
        <w:spacing w:after="0" w:line="360" w:lineRule="auto"/>
        <w:rPr>
          <w:rFonts w:ascii="宋体" w:hAnsi="宋体"/>
          <w:sz w:val="24"/>
          <w:szCs w:val="24"/>
        </w:rPr>
      </w:pPr>
      <w:r w:rsidRPr="00715E4A">
        <w:rPr>
          <w:rFonts w:ascii="宋体" w:hAnsi="宋体" w:hint="eastAsia"/>
          <w:sz w:val="24"/>
          <w:szCs w:val="24"/>
        </w:rPr>
        <w:lastRenderedPageBreak/>
        <w:t>7、承诺书。</w:t>
      </w:r>
    </w:p>
    <w:p w:rsidR="00E11BA7" w:rsidRPr="00715E4A" w:rsidRDefault="00E11BA7" w:rsidP="00E11BA7">
      <w:pPr>
        <w:jc w:val="center"/>
        <w:rPr>
          <w:rFonts w:ascii="宋体" w:hAnsi="宋体"/>
          <w:b/>
          <w:bCs/>
          <w:sz w:val="30"/>
          <w:szCs w:val="30"/>
        </w:rPr>
      </w:pPr>
    </w:p>
    <w:p w:rsidR="00E11BA7" w:rsidRPr="00715E4A" w:rsidRDefault="00E11BA7" w:rsidP="00E11BA7">
      <w:pPr>
        <w:jc w:val="center"/>
        <w:rPr>
          <w:rFonts w:ascii="宋体" w:hAnsi="宋体"/>
          <w:b/>
          <w:bCs/>
          <w:sz w:val="30"/>
          <w:szCs w:val="30"/>
        </w:rPr>
      </w:pPr>
      <w:r w:rsidRPr="00715E4A">
        <w:rPr>
          <w:rFonts w:ascii="宋体" w:hAnsi="宋体" w:hint="eastAsia"/>
          <w:b/>
          <w:bCs/>
          <w:sz w:val="30"/>
          <w:szCs w:val="30"/>
        </w:rPr>
        <w:t>承 诺 书</w:t>
      </w:r>
    </w:p>
    <w:p w:rsidR="00E11BA7" w:rsidRPr="00715E4A" w:rsidRDefault="00E11BA7" w:rsidP="00E11BA7">
      <w:pPr>
        <w:rPr>
          <w:rFonts w:ascii="宋体" w:hAnsi="宋体"/>
        </w:rPr>
      </w:pPr>
    </w:p>
    <w:p w:rsidR="00E11BA7" w:rsidRPr="00715E4A" w:rsidRDefault="00E11BA7" w:rsidP="00E11BA7">
      <w:pPr>
        <w:pStyle w:val="a0"/>
        <w:spacing w:after="0" w:line="480" w:lineRule="auto"/>
        <w:ind w:firstLineChars="200" w:firstLine="480"/>
        <w:rPr>
          <w:rFonts w:ascii="宋体" w:hAnsi="宋体"/>
          <w:sz w:val="24"/>
          <w:szCs w:val="24"/>
        </w:rPr>
      </w:pPr>
      <w:r w:rsidRPr="00715E4A">
        <w:rPr>
          <w:rFonts w:ascii="宋体" w:hAnsi="宋体" w:hint="eastAsia"/>
          <w:sz w:val="24"/>
          <w:szCs w:val="24"/>
        </w:rPr>
        <w:t>致：</w:t>
      </w:r>
      <w:r w:rsidRPr="00715E4A">
        <w:rPr>
          <w:rFonts w:ascii="宋体" w:hAnsi="宋体" w:hint="eastAsia"/>
          <w:sz w:val="24"/>
          <w:szCs w:val="24"/>
          <w:u w:val="single"/>
        </w:rPr>
        <w:t xml:space="preserve">            用户单位     </w:t>
      </w:r>
      <w:r w:rsidRPr="00715E4A">
        <w:rPr>
          <w:rFonts w:ascii="宋体" w:hAnsi="宋体" w:hint="eastAsia"/>
          <w:sz w:val="24"/>
          <w:szCs w:val="24"/>
        </w:rPr>
        <w:t xml:space="preserve"> </w:t>
      </w:r>
    </w:p>
    <w:p w:rsidR="00E11BA7" w:rsidRPr="00715E4A" w:rsidRDefault="00E11BA7" w:rsidP="00E11BA7">
      <w:pPr>
        <w:pStyle w:val="a0"/>
        <w:spacing w:after="0" w:line="480" w:lineRule="auto"/>
        <w:ind w:firstLineChars="200" w:firstLine="480"/>
        <w:rPr>
          <w:rFonts w:ascii="宋体" w:hAnsi="宋体"/>
          <w:sz w:val="24"/>
          <w:szCs w:val="24"/>
        </w:rPr>
      </w:pPr>
      <w:r w:rsidRPr="00715E4A">
        <w:rPr>
          <w:rFonts w:ascii="宋体" w:hAnsi="宋体" w:hint="eastAsia"/>
          <w:sz w:val="24"/>
          <w:szCs w:val="24"/>
          <w:u w:val="single"/>
        </w:rPr>
        <w:t xml:space="preserve">  揭榜人名称       </w:t>
      </w:r>
      <w:r w:rsidRPr="00715E4A">
        <w:rPr>
          <w:rFonts w:ascii="宋体" w:hAnsi="宋体" w:hint="eastAsia"/>
          <w:sz w:val="24"/>
          <w:szCs w:val="24"/>
        </w:rPr>
        <w:t xml:space="preserve"> 承诺如被选聘为合作单位，则双方正式合同签订后，研究过程中形成的相关知识产权归河北高速公路集团有限公司</w:t>
      </w:r>
      <w:r w:rsidR="00D83421" w:rsidRPr="00715E4A">
        <w:rPr>
          <w:rFonts w:ascii="宋体" w:hAnsi="宋体" w:hint="eastAsia"/>
          <w:sz w:val="24"/>
          <w:szCs w:val="24"/>
        </w:rPr>
        <w:t>（包括河北高速</w:t>
      </w:r>
      <w:proofErr w:type="gramStart"/>
      <w:r w:rsidR="00D83421" w:rsidRPr="00715E4A">
        <w:rPr>
          <w:rFonts w:ascii="宋体" w:hAnsi="宋体" w:hint="eastAsia"/>
          <w:sz w:val="24"/>
          <w:szCs w:val="24"/>
        </w:rPr>
        <w:t>邯</w:t>
      </w:r>
      <w:proofErr w:type="gramEnd"/>
      <w:r w:rsidR="00D83421" w:rsidRPr="00715E4A">
        <w:rPr>
          <w:rFonts w:ascii="宋体" w:hAnsi="宋体" w:hint="eastAsia"/>
          <w:sz w:val="24"/>
          <w:szCs w:val="24"/>
        </w:rPr>
        <w:t>港高速公路有限公司）</w:t>
      </w:r>
      <w:r w:rsidRPr="00715E4A">
        <w:rPr>
          <w:rFonts w:ascii="宋体" w:hAnsi="宋体" w:hint="eastAsia"/>
          <w:sz w:val="24"/>
          <w:szCs w:val="24"/>
        </w:rPr>
        <w:t>所有。</w:t>
      </w:r>
    </w:p>
    <w:p w:rsidR="00E11BA7" w:rsidRPr="00715E4A" w:rsidRDefault="00E11BA7" w:rsidP="00E11BA7">
      <w:pPr>
        <w:pStyle w:val="a0"/>
        <w:spacing w:after="0" w:line="480" w:lineRule="auto"/>
        <w:ind w:firstLineChars="200" w:firstLine="480"/>
        <w:rPr>
          <w:rFonts w:ascii="宋体" w:hAnsi="宋体"/>
          <w:sz w:val="24"/>
          <w:szCs w:val="24"/>
        </w:rPr>
      </w:pPr>
      <w:r w:rsidRPr="00715E4A">
        <w:rPr>
          <w:rFonts w:ascii="宋体" w:hAnsi="宋体" w:hint="eastAsia"/>
          <w:sz w:val="24"/>
          <w:szCs w:val="24"/>
        </w:rPr>
        <w:t>特此承诺。</w:t>
      </w:r>
    </w:p>
    <w:p w:rsidR="00E11BA7" w:rsidRPr="00715E4A" w:rsidRDefault="00E11BA7" w:rsidP="00E11BA7">
      <w:pPr>
        <w:pStyle w:val="a0"/>
        <w:spacing w:after="0" w:line="480" w:lineRule="auto"/>
        <w:ind w:firstLineChars="2500" w:firstLine="6000"/>
        <w:rPr>
          <w:rFonts w:ascii="宋体" w:hAnsi="宋体"/>
          <w:sz w:val="24"/>
          <w:szCs w:val="24"/>
        </w:rPr>
      </w:pPr>
      <w:r w:rsidRPr="00715E4A">
        <w:rPr>
          <w:rFonts w:ascii="宋体" w:hAnsi="宋体" w:hint="eastAsia"/>
          <w:sz w:val="24"/>
          <w:szCs w:val="24"/>
        </w:rPr>
        <w:t>承诺人：  （盖章）</w:t>
      </w:r>
    </w:p>
    <w:p w:rsidR="00E11BA7" w:rsidRPr="00715E4A" w:rsidRDefault="00E11BA7" w:rsidP="00E11BA7">
      <w:pPr>
        <w:pStyle w:val="a0"/>
        <w:spacing w:after="0" w:line="480" w:lineRule="auto"/>
        <w:ind w:firstLineChars="2700" w:firstLine="6480"/>
        <w:rPr>
          <w:rFonts w:ascii="宋体" w:hAnsi="宋体"/>
          <w:sz w:val="24"/>
          <w:szCs w:val="24"/>
        </w:rPr>
      </w:pPr>
      <w:r w:rsidRPr="00715E4A">
        <w:rPr>
          <w:rFonts w:ascii="宋体" w:hAnsi="宋体" w:hint="eastAsia"/>
          <w:sz w:val="24"/>
          <w:szCs w:val="24"/>
        </w:rPr>
        <w:t>年  月  日</w:t>
      </w:r>
    </w:p>
    <w:p w:rsidR="0064712B" w:rsidRPr="00715E4A" w:rsidRDefault="0064712B">
      <w:pPr>
        <w:rPr>
          <w:rFonts w:ascii="宋体" w:hAnsi="宋体"/>
        </w:rPr>
      </w:pPr>
    </w:p>
    <w:p w:rsidR="0064712B" w:rsidRPr="00715E4A" w:rsidRDefault="0064712B">
      <w:pPr>
        <w:rPr>
          <w:rFonts w:ascii="宋体" w:hAnsi="宋体"/>
        </w:rPr>
      </w:pPr>
    </w:p>
    <w:p w:rsidR="0064712B" w:rsidRPr="00715E4A" w:rsidRDefault="0064712B">
      <w:pPr>
        <w:rPr>
          <w:rFonts w:ascii="宋体" w:hAnsi="宋体"/>
        </w:rPr>
      </w:pPr>
    </w:p>
    <w:p w:rsidR="0064712B" w:rsidRPr="00715E4A" w:rsidRDefault="0064712B">
      <w:pPr>
        <w:keepNext/>
        <w:keepLines/>
        <w:spacing w:line="400" w:lineRule="exact"/>
        <w:jc w:val="center"/>
        <w:rPr>
          <w:rFonts w:ascii="宋体" w:hAnsi="宋体"/>
        </w:rPr>
      </w:pPr>
    </w:p>
    <w:sectPr w:rsidR="0064712B" w:rsidRPr="00715E4A">
      <w:pgSz w:w="12240" w:h="15840"/>
      <w:pgMar w:top="1418" w:right="1418" w:bottom="1418" w:left="1418" w:header="720" w:footer="720"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DDF" w:rsidRDefault="00F52DDF">
      <w:r>
        <w:separator/>
      </w:r>
    </w:p>
  </w:endnote>
  <w:endnote w:type="continuationSeparator" w:id="0">
    <w:p w:rsidR="00F52DDF" w:rsidRDefault="00F5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monospace">
    <w:altName w:val="Segoe Print"/>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92" w:rsidRDefault="00546A92">
    <w:pPr>
      <w:pStyle w:val="ab"/>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92" w:rsidRDefault="00546A92">
    <w:pPr>
      <w:pStyle w:val="ab"/>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92" w:rsidRDefault="00F52DDF">
    <w:pPr>
      <w:pStyle w:val="ab"/>
      <w:ind w:firstLine="360"/>
    </w:pPr>
    <w:r>
      <w:pict>
        <v:shapetype id="_x0000_t202" coordsize="21600,21600" o:spt="202" path="m,l,21600r21600,l21600,xe">
          <v:stroke joinstyle="miter"/>
          <v:path gradientshapeok="t" o:connecttype="rect"/>
        </v:shapetype>
        <v:shape id="文本框 6149" o:spid="_x0000_s3073"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PxSGFzaAQAAtQMAAA4AAAAAAAAAAQAg&#10;AAAAHgEAAGRycy9lMm9Eb2MueG1sUEsFBgAAAAAGAAYAWQEAAGoFAAAAAA==&#10;" filled="f" stroked="f">
          <v:textbox style="mso-fit-shape-to-text:t" inset="0,0,0,0">
            <w:txbxContent>
              <w:p w:rsidR="00546A92" w:rsidRDefault="00546A92">
                <w:pPr>
                  <w:pStyle w:val="ab"/>
                </w:pPr>
                <w:r>
                  <w:t>第</w:t>
                </w:r>
                <w:r>
                  <w:t xml:space="preserve"> </w:t>
                </w:r>
                <w:r>
                  <w:fldChar w:fldCharType="begin"/>
                </w:r>
                <w:r>
                  <w:instrText xml:space="preserve"> PAGE  \* MERGEFORMAT </w:instrText>
                </w:r>
                <w:r>
                  <w:fldChar w:fldCharType="separate"/>
                </w:r>
                <w:r w:rsidR="001A454E">
                  <w:rPr>
                    <w:noProof/>
                  </w:rPr>
                  <w:t>1</w:t>
                </w:r>
                <w:r>
                  <w:fldChar w:fldCharType="end"/>
                </w:r>
                <w:r>
                  <w:t xml:space="preserve"> </w:t>
                </w:r>
                <w:r>
                  <w:t>页</w:t>
                </w:r>
                <w:r>
                  <w:t xml:space="preserve"> </w:t>
                </w:r>
                <w:r>
                  <w:t>共</w:t>
                </w:r>
                <w:r>
                  <w:t xml:space="preserve"> </w:t>
                </w:r>
                <w:r>
                  <w:rPr>
                    <w:rFonts w:hint="eastAsia"/>
                  </w:rPr>
                  <w:t>59</w:t>
                </w:r>
                <w:r>
                  <w:t xml:space="preserve"> </w:t>
                </w:r>
                <w:r>
                  <w:t>页</w:t>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92" w:rsidRDefault="00F52DDF">
    <w:pPr>
      <w:pStyle w:val="ab"/>
      <w:jc w:val="center"/>
    </w:pPr>
    <w:r>
      <w:pict>
        <v:shapetype id="_x0000_t202" coordsize="21600,21600" o:spt="202" path="m,l,21600r21600,l21600,xe">
          <v:stroke joinstyle="miter"/>
          <v:path gradientshapeok="t" o:connecttype="rect"/>
        </v:shapetype>
        <v:shape id="文本框 6145" o:spid="_x0000_s3076"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DfZT+/aAQAAtQMAAA4AAAAAAAAAAQAg&#10;AAAAHgEAAGRycy9lMm9Eb2MueG1sUEsFBgAAAAAGAAYAWQEAAGoFAAAAAA==&#10;" filled="f" stroked="f">
          <v:textbox style="mso-fit-shape-to-text:t" inset="0,0,0,0">
            <w:txbxContent>
              <w:p w:rsidR="00546A92" w:rsidRDefault="00546A92">
                <w:pPr>
                  <w:pStyle w:val="ab"/>
                  <w:jc w:val="center"/>
                </w:pPr>
                <w:r>
                  <w:t>第</w:t>
                </w:r>
                <w:r>
                  <w:t xml:space="preserve"> </w:t>
                </w:r>
                <w:r>
                  <w:fldChar w:fldCharType="begin"/>
                </w:r>
                <w:r>
                  <w:instrText xml:space="preserve"> PAGE  \* MERGEFORMAT </w:instrText>
                </w:r>
                <w:r>
                  <w:fldChar w:fldCharType="separate"/>
                </w:r>
                <w:r w:rsidR="001A454E">
                  <w:rPr>
                    <w:noProof/>
                  </w:rPr>
                  <w:t>5</w:t>
                </w:r>
                <w:r>
                  <w:fldChar w:fldCharType="end"/>
                </w:r>
                <w:r>
                  <w:t xml:space="preserve"> </w:t>
                </w:r>
                <w:r>
                  <w:t>页</w:t>
                </w:r>
                <w:r>
                  <w:t xml:space="preserve"> </w:t>
                </w:r>
              </w:p>
            </w:txbxContent>
          </v:textbox>
          <w10:wrap anchorx="margin"/>
        </v:shape>
      </w:pict>
    </w:r>
  </w:p>
  <w:p w:rsidR="00546A92" w:rsidRDefault="00546A9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DDF" w:rsidRDefault="00F52DDF">
      <w:r>
        <w:separator/>
      </w:r>
    </w:p>
  </w:footnote>
  <w:footnote w:type="continuationSeparator" w:id="0">
    <w:p w:rsidR="00F52DDF" w:rsidRDefault="00F52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92" w:rsidRDefault="00546A92">
    <w:pPr>
      <w:pStyle w:val="ac"/>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92" w:rsidRDefault="00546A92">
    <w:pPr>
      <w:pStyle w:val="ac"/>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F58D17"/>
    <w:multiLevelType w:val="singleLevel"/>
    <w:tmpl w:val="99F58D17"/>
    <w:lvl w:ilvl="0">
      <w:start w:val="1"/>
      <w:numFmt w:val="decimal"/>
      <w:pStyle w:val="1"/>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iMGI5NzMzMjY3ZGFjY2U1Nzg1ZjFmMmQxNWEwYzMifQ=="/>
  </w:docVars>
  <w:rsids>
    <w:rsidRoot w:val="00172A27"/>
    <w:rsid w:val="0000096F"/>
    <w:rsid w:val="00002A60"/>
    <w:rsid w:val="000039C0"/>
    <w:rsid w:val="00004603"/>
    <w:rsid w:val="00005DCA"/>
    <w:rsid w:val="00007319"/>
    <w:rsid w:val="000106AE"/>
    <w:rsid w:val="000109BA"/>
    <w:rsid w:val="000113EC"/>
    <w:rsid w:val="00011684"/>
    <w:rsid w:val="00012703"/>
    <w:rsid w:val="00013FA7"/>
    <w:rsid w:val="0001485E"/>
    <w:rsid w:val="0001741E"/>
    <w:rsid w:val="00020140"/>
    <w:rsid w:val="00020F53"/>
    <w:rsid w:val="00021BFE"/>
    <w:rsid w:val="000250D6"/>
    <w:rsid w:val="00025ACC"/>
    <w:rsid w:val="00026171"/>
    <w:rsid w:val="00026AA0"/>
    <w:rsid w:val="0002793E"/>
    <w:rsid w:val="00027FC6"/>
    <w:rsid w:val="00030736"/>
    <w:rsid w:val="00032762"/>
    <w:rsid w:val="00033516"/>
    <w:rsid w:val="00034C97"/>
    <w:rsid w:val="000351AE"/>
    <w:rsid w:val="00043778"/>
    <w:rsid w:val="00045007"/>
    <w:rsid w:val="00046C42"/>
    <w:rsid w:val="00052394"/>
    <w:rsid w:val="000540D6"/>
    <w:rsid w:val="00054C6A"/>
    <w:rsid w:val="00062AC6"/>
    <w:rsid w:val="00064D7F"/>
    <w:rsid w:val="00065A9E"/>
    <w:rsid w:val="000668F1"/>
    <w:rsid w:val="00067035"/>
    <w:rsid w:val="00070145"/>
    <w:rsid w:val="0007298C"/>
    <w:rsid w:val="0008132B"/>
    <w:rsid w:val="00081360"/>
    <w:rsid w:val="0008253E"/>
    <w:rsid w:val="00085ECB"/>
    <w:rsid w:val="00086BAE"/>
    <w:rsid w:val="00087558"/>
    <w:rsid w:val="000918E6"/>
    <w:rsid w:val="0009240C"/>
    <w:rsid w:val="000943B0"/>
    <w:rsid w:val="00094C66"/>
    <w:rsid w:val="0009550B"/>
    <w:rsid w:val="00096661"/>
    <w:rsid w:val="0009668C"/>
    <w:rsid w:val="000A118B"/>
    <w:rsid w:val="000A287B"/>
    <w:rsid w:val="000A2EF1"/>
    <w:rsid w:val="000A38ED"/>
    <w:rsid w:val="000A5C81"/>
    <w:rsid w:val="000A76B3"/>
    <w:rsid w:val="000B218F"/>
    <w:rsid w:val="000B3A2D"/>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00B8"/>
    <w:rsid w:val="0011134B"/>
    <w:rsid w:val="001119B6"/>
    <w:rsid w:val="00112C9B"/>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60930"/>
    <w:rsid w:val="00170389"/>
    <w:rsid w:val="00171824"/>
    <w:rsid w:val="00172A27"/>
    <w:rsid w:val="001735B4"/>
    <w:rsid w:val="001748A3"/>
    <w:rsid w:val="00182784"/>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54E"/>
    <w:rsid w:val="001A4684"/>
    <w:rsid w:val="001B11A6"/>
    <w:rsid w:val="001B1289"/>
    <w:rsid w:val="001B174D"/>
    <w:rsid w:val="001B26DA"/>
    <w:rsid w:val="001B4065"/>
    <w:rsid w:val="001B5478"/>
    <w:rsid w:val="001B7FEF"/>
    <w:rsid w:val="001C0471"/>
    <w:rsid w:val="001C122A"/>
    <w:rsid w:val="001C30C7"/>
    <w:rsid w:val="001C4420"/>
    <w:rsid w:val="001D414D"/>
    <w:rsid w:val="001D599C"/>
    <w:rsid w:val="001E0261"/>
    <w:rsid w:val="001E1433"/>
    <w:rsid w:val="001E43C5"/>
    <w:rsid w:val="001E76B4"/>
    <w:rsid w:val="001F0295"/>
    <w:rsid w:val="001F1BDC"/>
    <w:rsid w:val="001F2208"/>
    <w:rsid w:val="001F285E"/>
    <w:rsid w:val="001F4134"/>
    <w:rsid w:val="001F45EE"/>
    <w:rsid w:val="001F4850"/>
    <w:rsid w:val="001F524A"/>
    <w:rsid w:val="001F619D"/>
    <w:rsid w:val="00200F7E"/>
    <w:rsid w:val="002034ED"/>
    <w:rsid w:val="00204A5C"/>
    <w:rsid w:val="00207A0B"/>
    <w:rsid w:val="00210515"/>
    <w:rsid w:val="0021226E"/>
    <w:rsid w:val="00212A53"/>
    <w:rsid w:val="00212CE6"/>
    <w:rsid w:val="0021322F"/>
    <w:rsid w:val="00213B90"/>
    <w:rsid w:val="00214E35"/>
    <w:rsid w:val="002150BB"/>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14C0"/>
    <w:rsid w:val="00294A20"/>
    <w:rsid w:val="002A0ED2"/>
    <w:rsid w:val="002A16F8"/>
    <w:rsid w:val="002A38C6"/>
    <w:rsid w:val="002A4926"/>
    <w:rsid w:val="002A53B5"/>
    <w:rsid w:val="002A552C"/>
    <w:rsid w:val="002A65ED"/>
    <w:rsid w:val="002B2DB8"/>
    <w:rsid w:val="002B3220"/>
    <w:rsid w:val="002C07EC"/>
    <w:rsid w:val="002C0C29"/>
    <w:rsid w:val="002C236C"/>
    <w:rsid w:val="002C31DD"/>
    <w:rsid w:val="002C3365"/>
    <w:rsid w:val="002C336A"/>
    <w:rsid w:val="002C3CD8"/>
    <w:rsid w:val="002C636F"/>
    <w:rsid w:val="002C6EC9"/>
    <w:rsid w:val="002C7B9B"/>
    <w:rsid w:val="002D1BD0"/>
    <w:rsid w:val="002D2711"/>
    <w:rsid w:val="002D2B90"/>
    <w:rsid w:val="002D6292"/>
    <w:rsid w:val="002D6F32"/>
    <w:rsid w:val="002D7B78"/>
    <w:rsid w:val="002E01C9"/>
    <w:rsid w:val="002E1051"/>
    <w:rsid w:val="002E1DAC"/>
    <w:rsid w:val="002E296F"/>
    <w:rsid w:val="002E38D6"/>
    <w:rsid w:val="002E6D05"/>
    <w:rsid w:val="002E71C5"/>
    <w:rsid w:val="002F0EEC"/>
    <w:rsid w:val="002F72A0"/>
    <w:rsid w:val="00301EBE"/>
    <w:rsid w:val="00306FD0"/>
    <w:rsid w:val="003079FB"/>
    <w:rsid w:val="00311324"/>
    <w:rsid w:val="00311BD5"/>
    <w:rsid w:val="003122C4"/>
    <w:rsid w:val="003124F4"/>
    <w:rsid w:val="00314419"/>
    <w:rsid w:val="00314AF6"/>
    <w:rsid w:val="00317B42"/>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70B74"/>
    <w:rsid w:val="003741B0"/>
    <w:rsid w:val="00375481"/>
    <w:rsid w:val="00377978"/>
    <w:rsid w:val="0038240C"/>
    <w:rsid w:val="0038359A"/>
    <w:rsid w:val="003865F8"/>
    <w:rsid w:val="00386AA0"/>
    <w:rsid w:val="00387996"/>
    <w:rsid w:val="00391F03"/>
    <w:rsid w:val="003937D8"/>
    <w:rsid w:val="0039407B"/>
    <w:rsid w:val="00394476"/>
    <w:rsid w:val="00394A1C"/>
    <w:rsid w:val="003A2368"/>
    <w:rsid w:val="003A2C19"/>
    <w:rsid w:val="003A593E"/>
    <w:rsid w:val="003A6775"/>
    <w:rsid w:val="003B1B15"/>
    <w:rsid w:val="003B5767"/>
    <w:rsid w:val="003B595D"/>
    <w:rsid w:val="003B79DC"/>
    <w:rsid w:val="003C0D7D"/>
    <w:rsid w:val="003C19CF"/>
    <w:rsid w:val="003C31E9"/>
    <w:rsid w:val="003C434B"/>
    <w:rsid w:val="003C4858"/>
    <w:rsid w:val="003C486D"/>
    <w:rsid w:val="003C5BB3"/>
    <w:rsid w:val="003D08D1"/>
    <w:rsid w:val="003D1170"/>
    <w:rsid w:val="003D1B8E"/>
    <w:rsid w:val="003D2D72"/>
    <w:rsid w:val="003D36EE"/>
    <w:rsid w:val="003D4394"/>
    <w:rsid w:val="003D6E0A"/>
    <w:rsid w:val="003E08DA"/>
    <w:rsid w:val="003E26FE"/>
    <w:rsid w:val="003E3945"/>
    <w:rsid w:val="003E675D"/>
    <w:rsid w:val="003E6F0A"/>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D39"/>
    <w:rsid w:val="00442AF8"/>
    <w:rsid w:val="0044514A"/>
    <w:rsid w:val="00447E59"/>
    <w:rsid w:val="00457DC2"/>
    <w:rsid w:val="00465E37"/>
    <w:rsid w:val="00466339"/>
    <w:rsid w:val="00467595"/>
    <w:rsid w:val="0046780A"/>
    <w:rsid w:val="004733D3"/>
    <w:rsid w:val="004777FE"/>
    <w:rsid w:val="004809EB"/>
    <w:rsid w:val="004857FA"/>
    <w:rsid w:val="00487315"/>
    <w:rsid w:val="00492885"/>
    <w:rsid w:val="004936CD"/>
    <w:rsid w:val="004942EA"/>
    <w:rsid w:val="00494530"/>
    <w:rsid w:val="00494624"/>
    <w:rsid w:val="00494959"/>
    <w:rsid w:val="00495001"/>
    <w:rsid w:val="00496AF3"/>
    <w:rsid w:val="004977CA"/>
    <w:rsid w:val="004A112E"/>
    <w:rsid w:val="004A76F2"/>
    <w:rsid w:val="004B4C84"/>
    <w:rsid w:val="004B51E3"/>
    <w:rsid w:val="004B5467"/>
    <w:rsid w:val="004B6ED7"/>
    <w:rsid w:val="004C1C96"/>
    <w:rsid w:val="004C36A3"/>
    <w:rsid w:val="004C6FCD"/>
    <w:rsid w:val="004D0866"/>
    <w:rsid w:val="004D0DD7"/>
    <w:rsid w:val="004D1209"/>
    <w:rsid w:val="004D2ABE"/>
    <w:rsid w:val="004D34EB"/>
    <w:rsid w:val="004D3D83"/>
    <w:rsid w:val="004D4247"/>
    <w:rsid w:val="004D4E30"/>
    <w:rsid w:val="004D4F01"/>
    <w:rsid w:val="004D7237"/>
    <w:rsid w:val="004D794D"/>
    <w:rsid w:val="004D7FCB"/>
    <w:rsid w:val="004E0C05"/>
    <w:rsid w:val="004E1B54"/>
    <w:rsid w:val="004E3473"/>
    <w:rsid w:val="004E4B92"/>
    <w:rsid w:val="004E6296"/>
    <w:rsid w:val="004F0052"/>
    <w:rsid w:val="004F1425"/>
    <w:rsid w:val="004F2BD3"/>
    <w:rsid w:val="004F3309"/>
    <w:rsid w:val="00501AEF"/>
    <w:rsid w:val="005034E3"/>
    <w:rsid w:val="00506A2D"/>
    <w:rsid w:val="0050739A"/>
    <w:rsid w:val="005074A2"/>
    <w:rsid w:val="0050760D"/>
    <w:rsid w:val="005100DC"/>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1358"/>
    <w:rsid w:val="00542C62"/>
    <w:rsid w:val="00543F5F"/>
    <w:rsid w:val="00545698"/>
    <w:rsid w:val="00546149"/>
    <w:rsid w:val="00546603"/>
    <w:rsid w:val="00546A92"/>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2CDD"/>
    <w:rsid w:val="00583771"/>
    <w:rsid w:val="00583E3F"/>
    <w:rsid w:val="00584CAF"/>
    <w:rsid w:val="00585B39"/>
    <w:rsid w:val="00586041"/>
    <w:rsid w:val="00586955"/>
    <w:rsid w:val="00591B1C"/>
    <w:rsid w:val="00591F52"/>
    <w:rsid w:val="005955BA"/>
    <w:rsid w:val="00595B4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2067"/>
    <w:rsid w:val="005B46BD"/>
    <w:rsid w:val="005B4DB1"/>
    <w:rsid w:val="005B6D33"/>
    <w:rsid w:val="005C162E"/>
    <w:rsid w:val="005C1B19"/>
    <w:rsid w:val="005C25C7"/>
    <w:rsid w:val="005C263A"/>
    <w:rsid w:val="005C27E1"/>
    <w:rsid w:val="005C31F9"/>
    <w:rsid w:val="005C417A"/>
    <w:rsid w:val="005C4AA8"/>
    <w:rsid w:val="005C7B07"/>
    <w:rsid w:val="005D15E3"/>
    <w:rsid w:val="005D22FC"/>
    <w:rsid w:val="005D3062"/>
    <w:rsid w:val="005D3D41"/>
    <w:rsid w:val="005D5B7A"/>
    <w:rsid w:val="005D736F"/>
    <w:rsid w:val="005D7D02"/>
    <w:rsid w:val="005E2C5C"/>
    <w:rsid w:val="005E4EF4"/>
    <w:rsid w:val="005E4F70"/>
    <w:rsid w:val="005E77A6"/>
    <w:rsid w:val="005E7CE8"/>
    <w:rsid w:val="005F162E"/>
    <w:rsid w:val="005F16C3"/>
    <w:rsid w:val="005F2D12"/>
    <w:rsid w:val="005F328B"/>
    <w:rsid w:val="005F6547"/>
    <w:rsid w:val="005F74F3"/>
    <w:rsid w:val="0060161F"/>
    <w:rsid w:val="00601E1E"/>
    <w:rsid w:val="00605A28"/>
    <w:rsid w:val="00610DD1"/>
    <w:rsid w:val="00613604"/>
    <w:rsid w:val="00613910"/>
    <w:rsid w:val="00614E98"/>
    <w:rsid w:val="00614FE9"/>
    <w:rsid w:val="006171AE"/>
    <w:rsid w:val="0062295C"/>
    <w:rsid w:val="00623AD2"/>
    <w:rsid w:val="00624B83"/>
    <w:rsid w:val="006259BD"/>
    <w:rsid w:val="00627B16"/>
    <w:rsid w:val="0063211F"/>
    <w:rsid w:val="00632B51"/>
    <w:rsid w:val="00633021"/>
    <w:rsid w:val="00633CD9"/>
    <w:rsid w:val="00636962"/>
    <w:rsid w:val="00636EC8"/>
    <w:rsid w:val="00640145"/>
    <w:rsid w:val="006410D9"/>
    <w:rsid w:val="0064474B"/>
    <w:rsid w:val="006448A7"/>
    <w:rsid w:val="00644C71"/>
    <w:rsid w:val="006462FA"/>
    <w:rsid w:val="0064712B"/>
    <w:rsid w:val="00660744"/>
    <w:rsid w:val="0066081C"/>
    <w:rsid w:val="00660EBB"/>
    <w:rsid w:val="00661021"/>
    <w:rsid w:val="00663CC5"/>
    <w:rsid w:val="0066490D"/>
    <w:rsid w:val="00666A14"/>
    <w:rsid w:val="00670660"/>
    <w:rsid w:val="006708BB"/>
    <w:rsid w:val="00682ABC"/>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4E43"/>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1C8"/>
    <w:rsid w:val="006F46C3"/>
    <w:rsid w:val="006F6E12"/>
    <w:rsid w:val="007009AA"/>
    <w:rsid w:val="00701A84"/>
    <w:rsid w:val="007026E3"/>
    <w:rsid w:val="007036C3"/>
    <w:rsid w:val="00705859"/>
    <w:rsid w:val="00706041"/>
    <w:rsid w:val="007121ED"/>
    <w:rsid w:val="007123AF"/>
    <w:rsid w:val="00712A96"/>
    <w:rsid w:val="0071309E"/>
    <w:rsid w:val="00715E4A"/>
    <w:rsid w:val="00716AA5"/>
    <w:rsid w:val="00721056"/>
    <w:rsid w:val="00723914"/>
    <w:rsid w:val="00723F21"/>
    <w:rsid w:val="00725C94"/>
    <w:rsid w:val="00726A6C"/>
    <w:rsid w:val="00726B23"/>
    <w:rsid w:val="00726DB7"/>
    <w:rsid w:val="00726E98"/>
    <w:rsid w:val="0072729C"/>
    <w:rsid w:val="00727E29"/>
    <w:rsid w:val="00731287"/>
    <w:rsid w:val="0073129B"/>
    <w:rsid w:val="00733083"/>
    <w:rsid w:val="0073355A"/>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55E1"/>
    <w:rsid w:val="00766147"/>
    <w:rsid w:val="00766DD4"/>
    <w:rsid w:val="00767246"/>
    <w:rsid w:val="00767CEC"/>
    <w:rsid w:val="00770518"/>
    <w:rsid w:val="0077112C"/>
    <w:rsid w:val="00771F84"/>
    <w:rsid w:val="007724D2"/>
    <w:rsid w:val="00772E30"/>
    <w:rsid w:val="00772FF3"/>
    <w:rsid w:val="007769FC"/>
    <w:rsid w:val="00780470"/>
    <w:rsid w:val="007818FC"/>
    <w:rsid w:val="00785EE8"/>
    <w:rsid w:val="007863D8"/>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1CE"/>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17442"/>
    <w:rsid w:val="00822B05"/>
    <w:rsid w:val="00823971"/>
    <w:rsid w:val="0082542E"/>
    <w:rsid w:val="0082650B"/>
    <w:rsid w:val="00826534"/>
    <w:rsid w:val="00826C28"/>
    <w:rsid w:val="00830D14"/>
    <w:rsid w:val="008331F8"/>
    <w:rsid w:val="00833E5B"/>
    <w:rsid w:val="00842D0A"/>
    <w:rsid w:val="0084602F"/>
    <w:rsid w:val="00847755"/>
    <w:rsid w:val="008508EA"/>
    <w:rsid w:val="00851FB3"/>
    <w:rsid w:val="0085267C"/>
    <w:rsid w:val="008567AE"/>
    <w:rsid w:val="00857A0C"/>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D39"/>
    <w:rsid w:val="008936E5"/>
    <w:rsid w:val="008946EA"/>
    <w:rsid w:val="00894C3A"/>
    <w:rsid w:val="00894F0D"/>
    <w:rsid w:val="00895C43"/>
    <w:rsid w:val="008A0C4A"/>
    <w:rsid w:val="008A18ED"/>
    <w:rsid w:val="008A3781"/>
    <w:rsid w:val="008A4F8A"/>
    <w:rsid w:val="008A6265"/>
    <w:rsid w:val="008B2566"/>
    <w:rsid w:val="008B4958"/>
    <w:rsid w:val="008B4A36"/>
    <w:rsid w:val="008C0A2B"/>
    <w:rsid w:val="008C4D93"/>
    <w:rsid w:val="008C5DE5"/>
    <w:rsid w:val="008C7965"/>
    <w:rsid w:val="008D0EA5"/>
    <w:rsid w:val="008D1879"/>
    <w:rsid w:val="008D2610"/>
    <w:rsid w:val="008D29A3"/>
    <w:rsid w:val="008D2B4F"/>
    <w:rsid w:val="008D2D60"/>
    <w:rsid w:val="008D4124"/>
    <w:rsid w:val="008D43B6"/>
    <w:rsid w:val="008E0C18"/>
    <w:rsid w:val="008E1387"/>
    <w:rsid w:val="008E6766"/>
    <w:rsid w:val="008F2DB6"/>
    <w:rsid w:val="008F32B8"/>
    <w:rsid w:val="008F6AF6"/>
    <w:rsid w:val="008F78BF"/>
    <w:rsid w:val="00900FFC"/>
    <w:rsid w:val="0090152F"/>
    <w:rsid w:val="00903E40"/>
    <w:rsid w:val="00905AE6"/>
    <w:rsid w:val="00910029"/>
    <w:rsid w:val="009102B1"/>
    <w:rsid w:val="009112D5"/>
    <w:rsid w:val="009117AF"/>
    <w:rsid w:val="00912BB8"/>
    <w:rsid w:val="00913A8F"/>
    <w:rsid w:val="00913DA9"/>
    <w:rsid w:val="00915426"/>
    <w:rsid w:val="00915BD0"/>
    <w:rsid w:val="0091655B"/>
    <w:rsid w:val="009165B6"/>
    <w:rsid w:val="0091764F"/>
    <w:rsid w:val="00921EF2"/>
    <w:rsid w:val="00922D1D"/>
    <w:rsid w:val="00923A54"/>
    <w:rsid w:val="0092577B"/>
    <w:rsid w:val="009266CA"/>
    <w:rsid w:val="00926831"/>
    <w:rsid w:val="009275F4"/>
    <w:rsid w:val="00927FB1"/>
    <w:rsid w:val="00931126"/>
    <w:rsid w:val="0093351B"/>
    <w:rsid w:val="009336D5"/>
    <w:rsid w:val="0093388D"/>
    <w:rsid w:val="009358E2"/>
    <w:rsid w:val="009367C3"/>
    <w:rsid w:val="00936FD0"/>
    <w:rsid w:val="00937163"/>
    <w:rsid w:val="00942FF5"/>
    <w:rsid w:val="00943B39"/>
    <w:rsid w:val="00943F58"/>
    <w:rsid w:val="00944004"/>
    <w:rsid w:val="0094443B"/>
    <w:rsid w:val="0094469F"/>
    <w:rsid w:val="0094784E"/>
    <w:rsid w:val="009478B6"/>
    <w:rsid w:val="0094793B"/>
    <w:rsid w:val="00947D33"/>
    <w:rsid w:val="00950CBC"/>
    <w:rsid w:val="00951C50"/>
    <w:rsid w:val="009522E0"/>
    <w:rsid w:val="00953D09"/>
    <w:rsid w:val="00953EC0"/>
    <w:rsid w:val="00956336"/>
    <w:rsid w:val="00956DBA"/>
    <w:rsid w:val="00956DCC"/>
    <w:rsid w:val="0096197F"/>
    <w:rsid w:val="009634C9"/>
    <w:rsid w:val="00964244"/>
    <w:rsid w:val="00964882"/>
    <w:rsid w:val="00964BFB"/>
    <w:rsid w:val="00964D7B"/>
    <w:rsid w:val="009678EF"/>
    <w:rsid w:val="00970BA7"/>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C0579"/>
    <w:rsid w:val="009C390B"/>
    <w:rsid w:val="009C42F0"/>
    <w:rsid w:val="009C506A"/>
    <w:rsid w:val="009C530D"/>
    <w:rsid w:val="009C5A77"/>
    <w:rsid w:val="009C5D2B"/>
    <w:rsid w:val="009D02F8"/>
    <w:rsid w:val="009D0A6C"/>
    <w:rsid w:val="009D0E76"/>
    <w:rsid w:val="009D38D1"/>
    <w:rsid w:val="009E280D"/>
    <w:rsid w:val="009E31DA"/>
    <w:rsid w:val="009E3A37"/>
    <w:rsid w:val="009E77CE"/>
    <w:rsid w:val="009F1AC6"/>
    <w:rsid w:val="009F2296"/>
    <w:rsid w:val="009F3D52"/>
    <w:rsid w:val="009F46DE"/>
    <w:rsid w:val="009F5A6C"/>
    <w:rsid w:val="009F7053"/>
    <w:rsid w:val="00A00218"/>
    <w:rsid w:val="00A01041"/>
    <w:rsid w:val="00A013E6"/>
    <w:rsid w:val="00A03CE4"/>
    <w:rsid w:val="00A05978"/>
    <w:rsid w:val="00A059CF"/>
    <w:rsid w:val="00A0759E"/>
    <w:rsid w:val="00A10726"/>
    <w:rsid w:val="00A1079F"/>
    <w:rsid w:val="00A1383F"/>
    <w:rsid w:val="00A14161"/>
    <w:rsid w:val="00A161A9"/>
    <w:rsid w:val="00A20C87"/>
    <w:rsid w:val="00A214E6"/>
    <w:rsid w:val="00A21814"/>
    <w:rsid w:val="00A21F26"/>
    <w:rsid w:val="00A236AA"/>
    <w:rsid w:val="00A239C4"/>
    <w:rsid w:val="00A24AE5"/>
    <w:rsid w:val="00A25241"/>
    <w:rsid w:val="00A27544"/>
    <w:rsid w:val="00A27AD2"/>
    <w:rsid w:val="00A31FBE"/>
    <w:rsid w:val="00A3214E"/>
    <w:rsid w:val="00A32857"/>
    <w:rsid w:val="00A35B34"/>
    <w:rsid w:val="00A4091D"/>
    <w:rsid w:val="00A40975"/>
    <w:rsid w:val="00A443E0"/>
    <w:rsid w:val="00A473A6"/>
    <w:rsid w:val="00A514CB"/>
    <w:rsid w:val="00A51D94"/>
    <w:rsid w:val="00A51F53"/>
    <w:rsid w:val="00A549E2"/>
    <w:rsid w:val="00A57A63"/>
    <w:rsid w:val="00A60E98"/>
    <w:rsid w:val="00A62D74"/>
    <w:rsid w:val="00A64CFB"/>
    <w:rsid w:val="00A64FBA"/>
    <w:rsid w:val="00A660F9"/>
    <w:rsid w:val="00A7108D"/>
    <w:rsid w:val="00A71467"/>
    <w:rsid w:val="00A71821"/>
    <w:rsid w:val="00A7416E"/>
    <w:rsid w:val="00A74B5E"/>
    <w:rsid w:val="00A75A0E"/>
    <w:rsid w:val="00A75AAB"/>
    <w:rsid w:val="00A75B7C"/>
    <w:rsid w:val="00A77C2A"/>
    <w:rsid w:val="00A811CD"/>
    <w:rsid w:val="00A8150A"/>
    <w:rsid w:val="00A8240A"/>
    <w:rsid w:val="00A8366F"/>
    <w:rsid w:val="00A83C0F"/>
    <w:rsid w:val="00A83DE4"/>
    <w:rsid w:val="00A84028"/>
    <w:rsid w:val="00A8455C"/>
    <w:rsid w:val="00A846A7"/>
    <w:rsid w:val="00A84C2F"/>
    <w:rsid w:val="00A85B97"/>
    <w:rsid w:val="00A86BC1"/>
    <w:rsid w:val="00A909F4"/>
    <w:rsid w:val="00A90FFC"/>
    <w:rsid w:val="00A93CEE"/>
    <w:rsid w:val="00A95DBF"/>
    <w:rsid w:val="00A97C2C"/>
    <w:rsid w:val="00A97ECB"/>
    <w:rsid w:val="00AA2F39"/>
    <w:rsid w:val="00AA340B"/>
    <w:rsid w:val="00AA77E6"/>
    <w:rsid w:val="00AB115C"/>
    <w:rsid w:val="00AB134A"/>
    <w:rsid w:val="00AB1F0D"/>
    <w:rsid w:val="00AB22FD"/>
    <w:rsid w:val="00AB249C"/>
    <w:rsid w:val="00AB2E17"/>
    <w:rsid w:val="00AB3141"/>
    <w:rsid w:val="00AB39F3"/>
    <w:rsid w:val="00AB5EF7"/>
    <w:rsid w:val="00AB609D"/>
    <w:rsid w:val="00AB66B8"/>
    <w:rsid w:val="00AB6EDE"/>
    <w:rsid w:val="00AB738F"/>
    <w:rsid w:val="00AB74F6"/>
    <w:rsid w:val="00AC0051"/>
    <w:rsid w:val="00AC12CA"/>
    <w:rsid w:val="00AC2268"/>
    <w:rsid w:val="00AC260E"/>
    <w:rsid w:val="00AC3E69"/>
    <w:rsid w:val="00AC6253"/>
    <w:rsid w:val="00AD0E44"/>
    <w:rsid w:val="00AD144D"/>
    <w:rsid w:val="00AD2948"/>
    <w:rsid w:val="00AD544E"/>
    <w:rsid w:val="00AD75D8"/>
    <w:rsid w:val="00AD7CAC"/>
    <w:rsid w:val="00AD7DE4"/>
    <w:rsid w:val="00AE3D01"/>
    <w:rsid w:val="00AE4FC4"/>
    <w:rsid w:val="00AE5260"/>
    <w:rsid w:val="00AE5CF7"/>
    <w:rsid w:val="00AE67B6"/>
    <w:rsid w:val="00AE6B43"/>
    <w:rsid w:val="00AE7CE6"/>
    <w:rsid w:val="00AF08A4"/>
    <w:rsid w:val="00AF0D29"/>
    <w:rsid w:val="00AF21D0"/>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3081E"/>
    <w:rsid w:val="00B34169"/>
    <w:rsid w:val="00B40AC5"/>
    <w:rsid w:val="00B40DB4"/>
    <w:rsid w:val="00B43529"/>
    <w:rsid w:val="00B45828"/>
    <w:rsid w:val="00B46993"/>
    <w:rsid w:val="00B51807"/>
    <w:rsid w:val="00B51D11"/>
    <w:rsid w:val="00B52304"/>
    <w:rsid w:val="00B53724"/>
    <w:rsid w:val="00B55AED"/>
    <w:rsid w:val="00B568D1"/>
    <w:rsid w:val="00B56F9E"/>
    <w:rsid w:val="00B57FC7"/>
    <w:rsid w:val="00B6040F"/>
    <w:rsid w:val="00B60D18"/>
    <w:rsid w:val="00B6186A"/>
    <w:rsid w:val="00B6264C"/>
    <w:rsid w:val="00B62C53"/>
    <w:rsid w:val="00B70AB4"/>
    <w:rsid w:val="00B72FB9"/>
    <w:rsid w:val="00B756FD"/>
    <w:rsid w:val="00B82CF7"/>
    <w:rsid w:val="00B82E6C"/>
    <w:rsid w:val="00B83E5B"/>
    <w:rsid w:val="00B840FF"/>
    <w:rsid w:val="00B84A8B"/>
    <w:rsid w:val="00B850F5"/>
    <w:rsid w:val="00B86971"/>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3BB4"/>
    <w:rsid w:val="00BD4CB1"/>
    <w:rsid w:val="00BD4D58"/>
    <w:rsid w:val="00BD565C"/>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2133"/>
    <w:rsid w:val="00C33549"/>
    <w:rsid w:val="00C338AF"/>
    <w:rsid w:val="00C33ADF"/>
    <w:rsid w:val="00C37261"/>
    <w:rsid w:val="00C409F2"/>
    <w:rsid w:val="00C40EFF"/>
    <w:rsid w:val="00C426BD"/>
    <w:rsid w:val="00C473A5"/>
    <w:rsid w:val="00C50F27"/>
    <w:rsid w:val="00C52470"/>
    <w:rsid w:val="00C53283"/>
    <w:rsid w:val="00C53DCB"/>
    <w:rsid w:val="00C55FDC"/>
    <w:rsid w:val="00C561A1"/>
    <w:rsid w:val="00C57185"/>
    <w:rsid w:val="00C60374"/>
    <w:rsid w:val="00C65F10"/>
    <w:rsid w:val="00C66CD5"/>
    <w:rsid w:val="00C72D65"/>
    <w:rsid w:val="00C74CE6"/>
    <w:rsid w:val="00C750F1"/>
    <w:rsid w:val="00C75626"/>
    <w:rsid w:val="00C75CB4"/>
    <w:rsid w:val="00C75D0D"/>
    <w:rsid w:val="00C75E92"/>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B717B"/>
    <w:rsid w:val="00CC02F2"/>
    <w:rsid w:val="00CC2C8D"/>
    <w:rsid w:val="00CC4D6F"/>
    <w:rsid w:val="00CC4E55"/>
    <w:rsid w:val="00CC69FA"/>
    <w:rsid w:val="00CC6B34"/>
    <w:rsid w:val="00CC7C07"/>
    <w:rsid w:val="00CD09B4"/>
    <w:rsid w:val="00CD0E2D"/>
    <w:rsid w:val="00CD6229"/>
    <w:rsid w:val="00CD6EE8"/>
    <w:rsid w:val="00CD737F"/>
    <w:rsid w:val="00CD7773"/>
    <w:rsid w:val="00CE691B"/>
    <w:rsid w:val="00CE78B9"/>
    <w:rsid w:val="00CE7F2C"/>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07D3C"/>
    <w:rsid w:val="00D1028B"/>
    <w:rsid w:val="00D11BE3"/>
    <w:rsid w:val="00D1256C"/>
    <w:rsid w:val="00D13DA8"/>
    <w:rsid w:val="00D14C32"/>
    <w:rsid w:val="00D15EAE"/>
    <w:rsid w:val="00D17445"/>
    <w:rsid w:val="00D17F26"/>
    <w:rsid w:val="00D2092E"/>
    <w:rsid w:val="00D2120A"/>
    <w:rsid w:val="00D2665C"/>
    <w:rsid w:val="00D31A22"/>
    <w:rsid w:val="00D32CD6"/>
    <w:rsid w:val="00D355AF"/>
    <w:rsid w:val="00D36CD9"/>
    <w:rsid w:val="00D40BE6"/>
    <w:rsid w:val="00D4185E"/>
    <w:rsid w:val="00D424F4"/>
    <w:rsid w:val="00D45545"/>
    <w:rsid w:val="00D50914"/>
    <w:rsid w:val="00D50930"/>
    <w:rsid w:val="00D522E2"/>
    <w:rsid w:val="00D53670"/>
    <w:rsid w:val="00D57F85"/>
    <w:rsid w:val="00D614AE"/>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3421"/>
    <w:rsid w:val="00D849D6"/>
    <w:rsid w:val="00D851BA"/>
    <w:rsid w:val="00D85AEC"/>
    <w:rsid w:val="00D879E6"/>
    <w:rsid w:val="00D9028D"/>
    <w:rsid w:val="00D90E2B"/>
    <w:rsid w:val="00D91F21"/>
    <w:rsid w:val="00D935CD"/>
    <w:rsid w:val="00D94273"/>
    <w:rsid w:val="00D944A0"/>
    <w:rsid w:val="00D946E9"/>
    <w:rsid w:val="00D9480A"/>
    <w:rsid w:val="00D969B9"/>
    <w:rsid w:val="00DA0B12"/>
    <w:rsid w:val="00DA1D6D"/>
    <w:rsid w:val="00DA47F3"/>
    <w:rsid w:val="00DA49A7"/>
    <w:rsid w:val="00DA7EB6"/>
    <w:rsid w:val="00DB2502"/>
    <w:rsid w:val="00DB45CC"/>
    <w:rsid w:val="00DB5FE6"/>
    <w:rsid w:val="00DB7E05"/>
    <w:rsid w:val="00DB7E41"/>
    <w:rsid w:val="00DC1BF6"/>
    <w:rsid w:val="00DC35E1"/>
    <w:rsid w:val="00DC3A4D"/>
    <w:rsid w:val="00DC4FA6"/>
    <w:rsid w:val="00DC500F"/>
    <w:rsid w:val="00DC74B5"/>
    <w:rsid w:val="00DC76AE"/>
    <w:rsid w:val="00DD230C"/>
    <w:rsid w:val="00DD2358"/>
    <w:rsid w:val="00DD4A1A"/>
    <w:rsid w:val="00DD5689"/>
    <w:rsid w:val="00DE0C34"/>
    <w:rsid w:val="00DE2824"/>
    <w:rsid w:val="00DE2DF3"/>
    <w:rsid w:val="00DE3B31"/>
    <w:rsid w:val="00DE55B4"/>
    <w:rsid w:val="00DE7014"/>
    <w:rsid w:val="00DE74C8"/>
    <w:rsid w:val="00DE74E5"/>
    <w:rsid w:val="00DF2B58"/>
    <w:rsid w:val="00DF5BFA"/>
    <w:rsid w:val="00DF7E5E"/>
    <w:rsid w:val="00E00B48"/>
    <w:rsid w:val="00E02DBA"/>
    <w:rsid w:val="00E030EE"/>
    <w:rsid w:val="00E032BC"/>
    <w:rsid w:val="00E0723B"/>
    <w:rsid w:val="00E108C3"/>
    <w:rsid w:val="00E11BA7"/>
    <w:rsid w:val="00E11F03"/>
    <w:rsid w:val="00E120B9"/>
    <w:rsid w:val="00E12705"/>
    <w:rsid w:val="00E12A19"/>
    <w:rsid w:val="00E133B8"/>
    <w:rsid w:val="00E13758"/>
    <w:rsid w:val="00E148F3"/>
    <w:rsid w:val="00E151DA"/>
    <w:rsid w:val="00E15382"/>
    <w:rsid w:val="00E20944"/>
    <w:rsid w:val="00E21BC2"/>
    <w:rsid w:val="00E224DE"/>
    <w:rsid w:val="00E238A2"/>
    <w:rsid w:val="00E306FA"/>
    <w:rsid w:val="00E3243B"/>
    <w:rsid w:val="00E335D8"/>
    <w:rsid w:val="00E33707"/>
    <w:rsid w:val="00E34005"/>
    <w:rsid w:val="00E34A20"/>
    <w:rsid w:val="00E36732"/>
    <w:rsid w:val="00E413AB"/>
    <w:rsid w:val="00E43274"/>
    <w:rsid w:val="00E44667"/>
    <w:rsid w:val="00E4665E"/>
    <w:rsid w:val="00E500B2"/>
    <w:rsid w:val="00E53F38"/>
    <w:rsid w:val="00E64E71"/>
    <w:rsid w:val="00E73E35"/>
    <w:rsid w:val="00E740D3"/>
    <w:rsid w:val="00E7487F"/>
    <w:rsid w:val="00E800CF"/>
    <w:rsid w:val="00E807BA"/>
    <w:rsid w:val="00E80F7E"/>
    <w:rsid w:val="00E8164C"/>
    <w:rsid w:val="00E82B5F"/>
    <w:rsid w:val="00E854D1"/>
    <w:rsid w:val="00E86C37"/>
    <w:rsid w:val="00E87A2A"/>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352D"/>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6925"/>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2DDF"/>
    <w:rsid w:val="00F53036"/>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3BAF"/>
    <w:rsid w:val="00FC41EB"/>
    <w:rsid w:val="00FC5824"/>
    <w:rsid w:val="00FC5AFE"/>
    <w:rsid w:val="00FC5D22"/>
    <w:rsid w:val="00FD01BA"/>
    <w:rsid w:val="00FD0CA5"/>
    <w:rsid w:val="00FD4012"/>
    <w:rsid w:val="00FD5A0C"/>
    <w:rsid w:val="00FD6384"/>
    <w:rsid w:val="00FE20F3"/>
    <w:rsid w:val="00FE4D45"/>
    <w:rsid w:val="00FE5279"/>
    <w:rsid w:val="00FE5412"/>
    <w:rsid w:val="00FE6874"/>
    <w:rsid w:val="00FE71EC"/>
    <w:rsid w:val="00FF0084"/>
    <w:rsid w:val="00FF05FE"/>
    <w:rsid w:val="00FF094D"/>
    <w:rsid w:val="00FF1FC7"/>
    <w:rsid w:val="00FF4F25"/>
    <w:rsid w:val="00FF5A7C"/>
    <w:rsid w:val="00FF6B57"/>
    <w:rsid w:val="010256F9"/>
    <w:rsid w:val="01341807"/>
    <w:rsid w:val="01EA636A"/>
    <w:rsid w:val="03417D55"/>
    <w:rsid w:val="03CF5817"/>
    <w:rsid w:val="03F10E17"/>
    <w:rsid w:val="04237050"/>
    <w:rsid w:val="04291A94"/>
    <w:rsid w:val="04483841"/>
    <w:rsid w:val="045F626B"/>
    <w:rsid w:val="04936023"/>
    <w:rsid w:val="04A0702C"/>
    <w:rsid w:val="04FA09C2"/>
    <w:rsid w:val="05092E05"/>
    <w:rsid w:val="05AC1361"/>
    <w:rsid w:val="05AC3439"/>
    <w:rsid w:val="05B517CE"/>
    <w:rsid w:val="060528D6"/>
    <w:rsid w:val="062736E9"/>
    <w:rsid w:val="06317FBC"/>
    <w:rsid w:val="065E08E6"/>
    <w:rsid w:val="06656636"/>
    <w:rsid w:val="06697050"/>
    <w:rsid w:val="068445A1"/>
    <w:rsid w:val="070905EF"/>
    <w:rsid w:val="077A3CEC"/>
    <w:rsid w:val="07B93478"/>
    <w:rsid w:val="080F4381"/>
    <w:rsid w:val="08380F94"/>
    <w:rsid w:val="088312D6"/>
    <w:rsid w:val="08FB71E4"/>
    <w:rsid w:val="095A7031"/>
    <w:rsid w:val="095B3538"/>
    <w:rsid w:val="09710FA4"/>
    <w:rsid w:val="09732DA3"/>
    <w:rsid w:val="09756E61"/>
    <w:rsid w:val="099C519F"/>
    <w:rsid w:val="09AF1AFD"/>
    <w:rsid w:val="09B935F1"/>
    <w:rsid w:val="09BA5285"/>
    <w:rsid w:val="09E36E57"/>
    <w:rsid w:val="0A211140"/>
    <w:rsid w:val="0AA9643A"/>
    <w:rsid w:val="0AC80BFE"/>
    <w:rsid w:val="0B345DF8"/>
    <w:rsid w:val="0B697088"/>
    <w:rsid w:val="0B6C6360"/>
    <w:rsid w:val="0B8316FD"/>
    <w:rsid w:val="0BAE575C"/>
    <w:rsid w:val="0C5E598A"/>
    <w:rsid w:val="0C615C52"/>
    <w:rsid w:val="0C8D5FC5"/>
    <w:rsid w:val="0C904D8B"/>
    <w:rsid w:val="0CAF1D4F"/>
    <w:rsid w:val="0CB72983"/>
    <w:rsid w:val="0CBC5489"/>
    <w:rsid w:val="0CE83E31"/>
    <w:rsid w:val="0D066C07"/>
    <w:rsid w:val="0D283B98"/>
    <w:rsid w:val="0DC727E4"/>
    <w:rsid w:val="0E0830D6"/>
    <w:rsid w:val="0E65589C"/>
    <w:rsid w:val="0F24110D"/>
    <w:rsid w:val="0F645268"/>
    <w:rsid w:val="10123DFE"/>
    <w:rsid w:val="10507E9A"/>
    <w:rsid w:val="11134763"/>
    <w:rsid w:val="113118BF"/>
    <w:rsid w:val="1196730B"/>
    <w:rsid w:val="11DC2BFD"/>
    <w:rsid w:val="11F9204F"/>
    <w:rsid w:val="12092160"/>
    <w:rsid w:val="121865DB"/>
    <w:rsid w:val="12322646"/>
    <w:rsid w:val="12461711"/>
    <w:rsid w:val="12606C25"/>
    <w:rsid w:val="12BF6186"/>
    <w:rsid w:val="12ED0DC6"/>
    <w:rsid w:val="12FF72E8"/>
    <w:rsid w:val="13392CAD"/>
    <w:rsid w:val="133C6BEC"/>
    <w:rsid w:val="13E24F8D"/>
    <w:rsid w:val="14145452"/>
    <w:rsid w:val="144A62D6"/>
    <w:rsid w:val="14594C9D"/>
    <w:rsid w:val="14CF5677"/>
    <w:rsid w:val="1508079D"/>
    <w:rsid w:val="1539776F"/>
    <w:rsid w:val="159310AD"/>
    <w:rsid w:val="15B1406F"/>
    <w:rsid w:val="160752E5"/>
    <w:rsid w:val="161136EA"/>
    <w:rsid w:val="161E4B7B"/>
    <w:rsid w:val="173C35EC"/>
    <w:rsid w:val="17820A15"/>
    <w:rsid w:val="178564C1"/>
    <w:rsid w:val="179A59B1"/>
    <w:rsid w:val="17A76437"/>
    <w:rsid w:val="17AD081E"/>
    <w:rsid w:val="17B47C5A"/>
    <w:rsid w:val="18040B17"/>
    <w:rsid w:val="18915F7D"/>
    <w:rsid w:val="18CB7380"/>
    <w:rsid w:val="18F07E29"/>
    <w:rsid w:val="19065D22"/>
    <w:rsid w:val="1985097A"/>
    <w:rsid w:val="19866520"/>
    <w:rsid w:val="19E8673A"/>
    <w:rsid w:val="1AE04F3D"/>
    <w:rsid w:val="1AF9645A"/>
    <w:rsid w:val="1B172193"/>
    <w:rsid w:val="1B1D5AA8"/>
    <w:rsid w:val="1B2C5602"/>
    <w:rsid w:val="1B3C2E09"/>
    <w:rsid w:val="1B8A2A6F"/>
    <w:rsid w:val="1B903EF3"/>
    <w:rsid w:val="1C5B0FBE"/>
    <w:rsid w:val="1D464944"/>
    <w:rsid w:val="1D4E011E"/>
    <w:rsid w:val="1F006163"/>
    <w:rsid w:val="1F070D9C"/>
    <w:rsid w:val="1F164D67"/>
    <w:rsid w:val="1F664E2A"/>
    <w:rsid w:val="1F795149"/>
    <w:rsid w:val="21337A07"/>
    <w:rsid w:val="21633DEB"/>
    <w:rsid w:val="21CF6C0F"/>
    <w:rsid w:val="21DF0545"/>
    <w:rsid w:val="223916EB"/>
    <w:rsid w:val="22AE4DC1"/>
    <w:rsid w:val="22CE2D81"/>
    <w:rsid w:val="236A2C16"/>
    <w:rsid w:val="23800B7D"/>
    <w:rsid w:val="23834952"/>
    <w:rsid w:val="23CA2B8A"/>
    <w:rsid w:val="24270B26"/>
    <w:rsid w:val="2437058E"/>
    <w:rsid w:val="24484598"/>
    <w:rsid w:val="245257AF"/>
    <w:rsid w:val="24ED6B82"/>
    <w:rsid w:val="252C6739"/>
    <w:rsid w:val="25B416E3"/>
    <w:rsid w:val="266B24AB"/>
    <w:rsid w:val="26CA7CF9"/>
    <w:rsid w:val="27224ADD"/>
    <w:rsid w:val="27550449"/>
    <w:rsid w:val="27DF09A4"/>
    <w:rsid w:val="28357935"/>
    <w:rsid w:val="28557DDE"/>
    <w:rsid w:val="287F65B4"/>
    <w:rsid w:val="289C2D26"/>
    <w:rsid w:val="28B86D2A"/>
    <w:rsid w:val="28C956A3"/>
    <w:rsid w:val="29CD435B"/>
    <w:rsid w:val="29D31D30"/>
    <w:rsid w:val="2A0F03DD"/>
    <w:rsid w:val="2A1A5567"/>
    <w:rsid w:val="2AA47EA7"/>
    <w:rsid w:val="2AF42702"/>
    <w:rsid w:val="2B030958"/>
    <w:rsid w:val="2B182A85"/>
    <w:rsid w:val="2B30706C"/>
    <w:rsid w:val="2B3444F3"/>
    <w:rsid w:val="2B836D64"/>
    <w:rsid w:val="2BB533C1"/>
    <w:rsid w:val="2BEC2CCA"/>
    <w:rsid w:val="2C74500F"/>
    <w:rsid w:val="2C8863C0"/>
    <w:rsid w:val="2CC34604"/>
    <w:rsid w:val="2D3571C7"/>
    <w:rsid w:val="2DEA5C80"/>
    <w:rsid w:val="2DF9330D"/>
    <w:rsid w:val="2E1225C5"/>
    <w:rsid w:val="2E7E1E3D"/>
    <w:rsid w:val="2E842255"/>
    <w:rsid w:val="2EAA77EE"/>
    <w:rsid w:val="2EAE1D18"/>
    <w:rsid w:val="2ECA44D8"/>
    <w:rsid w:val="2EFB22F6"/>
    <w:rsid w:val="2F241ABC"/>
    <w:rsid w:val="2F5C5965"/>
    <w:rsid w:val="2F605E22"/>
    <w:rsid w:val="2F9E4CBC"/>
    <w:rsid w:val="2FC6460C"/>
    <w:rsid w:val="2FC729AB"/>
    <w:rsid w:val="30096F36"/>
    <w:rsid w:val="300E262C"/>
    <w:rsid w:val="308411F7"/>
    <w:rsid w:val="309774D1"/>
    <w:rsid w:val="311003AE"/>
    <w:rsid w:val="31472444"/>
    <w:rsid w:val="329268B2"/>
    <w:rsid w:val="32C82712"/>
    <w:rsid w:val="33294694"/>
    <w:rsid w:val="33297C51"/>
    <w:rsid w:val="338E43D0"/>
    <w:rsid w:val="33941B0E"/>
    <w:rsid w:val="33A65F89"/>
    <w:rsid w:val="33C17C11"/>
    <w:rsid w:val="33CE464F"/>
    <w:rsid w:val="33D068BE"/>
    <w:rsid w:val="33D65C29"/>
    <w:rsid w:val="34BF5B9B"/>
    <w:rsid w:val="35F04FF6"/>
    <w:rsid w:val="36376685"/>
    <w:rsid w:val="368F1B0D"/>
    <w:rsid w:val="36B1341E"/>
    <w:rsid w:val="36BD3E66"/>
    <w:rsid w:val="37001D68"/>
    <w:rsid w:val="38431D54"/>
    <w:rsid w:val="38EF001B"/>
    <w:rsid w:val="39AF4E00"/>
    <w:rsid w:val="3AAF17DF"/>
    <w:rsid w:val="3ABC3D62"/>
    <w:rsid w:val="3B037579"/>
    <w:rsid w:val="3B8C3A12"/>
    <w:rsid w:val="3BA44248"/>
    <w:rsid w:val="3CF87FC2"/>
    <w:rsid w:val="3D0A6A03"/>
    <w:rsid w:val="3D2F2642"/>
    <w:rsid w:val="3D43534E"/>
    <w:rsid w:val="3D5E49A7"/>
    <w:rsid w:val="3E1201FF"/>
    <w:rsid w:val="3E2A48B1"/>
    <w:rsid w:val="3E3F2FBE"/>
    <w:rsid w:val="3E435841"/>
    <w:rsid w:val="3EA6654C"/>
    <w:rsid w:val="3ED62DE1"/>
    <w:rsid w:val="3EED2A1A"/>
    <w:rsid w:val="3F0548FB"/>
    <w:rsid w:val="3F482864"/>
    <w:rsid w:val="3F91146E"/>
    <w:rsid w:val="3FBA2006"/>
    <w:rsid w:val="3FF216BF"/>
    <w:rsid w:val="401A3826"/>
    <w:rsid w:val="401D10DD"/>
    <w:rsid w:val="407B4DD5"/>
    <w:rsid w:val="408825BD"/>
    <w:rsid w:val="40A4301A"/>
    <w:rsid w:val="40E34069"/>
    <w:rsid w:val="41035E00"/>
    <w:rsid w:val="41205243"/>
    <w:rsid w:val="41205969"/>
    <w:rsid w:val="414C5B13"/>
    <w:rsid w:val="41935C36"/>
    <w:rsid w:val="41A338E3"/>
    <w:rsid w:val="41EF35B2"/>
    <w:rsid w:val="42D65B4D"/>
    <w:rsid w:val="42E2049E"/>
    <w:rsid w:val="42F7579C"/>
    <w:rsid w:val="4336540D"/>
    <w:rsid w:val="437739CC"/>
    <w:rsid w:val="439907B9"/>
    <w:rsid w:val="43A7707B"/>
    <w:rsid w:val="441D5B50"/>
    <w:rsid w:val="446721D4"/>
    <w:rsid w:val="449E500C"/>
    <w:rsid w:val="44C468B6"/>
    <w:rsid w:val="45154BCA"/>
    <w:rsid w:val="454D7D6F"/>
    <w:rsid w:val="4571731D"/>
    <w:rsid w:val="45FF0754"/>
    <w:rsid w:val="461E6F60"/>
    <w:rsid w:val="46445615"/>
    <w:rsid w:val="466525F3"/>
    <w:rsid w:val="46E178A9"/>
    <w:rsid w:val="47657605"/>
    <w:rsid w:val="47702945"/>
    <w:rsid w:val="477B24C6"/>
    <w:rsid w:val="478620D9"/>
    <w:rsid w:val="47EE45D6"/>
    <w:rsid w:val="47F424A8"/>
    <w:rsid w:val="47F475C8"/>
    <w:rsid w:val="48082673"/>
    <w:rsid w:val="489363E0"/>
    <w:rsid w:val="494A17E6"/>
    <w:rsid w:val="49532238"/>
    <w:rsid w:val="4A79273B"/>
    <w:rsid w:val="4A8A6EE9"/>
    <w:rsid w:val="4AAE12ED"/>
    <w:rsid w:val="4ACF6971"/>
    <w:rsid w:val="4AE54494"/>
    <w:rsid w:val="4AEE3DA2"/>
    <w:rsid w:val="4B002D0B"/>
    <w:rsid w:val="4B3B7759"/>
    <w:rsid w:val="4B6F34DF"/>
    <w:rsid w:val="4C3C1ECD"/>
    <w:rsid w:val="4C4A31A8"/>
    <w:rsid w:val="4C600189"/>
    <w:rsid w:val="4D133C1F"/>
    <w:rsid w:val="4D4B7289"/>
    <w:rsid w:val="4D5837DF"/>
    <w:rsid w:val="4D6C1337"/>
    <w:rsid w:val="4E1E3016"/>
    <w:rsid w:val="4E2D65F4"/>
    <w:rsid w:val="4F2E1B93"/>
    <w:rsid w:val="4F444DA8"/>
    <w:rsid w:val="50281D82"/>
    <w:rsid w:val="50377320"/>
    <w:rsid w:val="508F3801"/>
    <w:rsid w:val="50907C1B"/>
    <w:rsid w:val="509E1DC6"/>
    <w:rsid w:val="51974145"/>
    <w:rsid w:val="51A13A4D"/>
    <w:rsid w:val="51AA740B"/>
    <w:rsid w:val="51E329FD"/>
    <w:rsid w:val="5245449C"/>
    <w:rsid w:val="52626218"/>
    <w:rsid w:val="529D3F90"/>
    <w:rsid w:val="533A6B1F"/>
    <w:rsid w:val="53807604"/>
    <w:rsid w:val="53923005"/>
    <w:rsid w:val="53AE211E"/>
    <w:rsid w:val="53F35AA0"/>
    <w:rsid w:val="540F4AC5"/>
    <w:rsid w:val="54116BEA"/>
    <w:rsid w:val="544F4A8C"/>
    <w:rsid w:val="555C6CC5"/>
    <w:rsid w:val="55B7162A"/>
    <w:rsid w:val="55DD513F"/>
    <w:rsid w:val="56002BDB"/>
    <w:rsid w:val="564D2E6E"/>
    <w:rsid w:val="565C4CEB"/>
    <w:rsid w:val="56C00361"/>
    <w:rsid w:val="570109B9"/>
    <w:rsid w:val="574C3BF8"/>
    <w:rsid w:val="57A25B11"/>
    <w:rsid w:val="57EE5261"/>
    <w:rsid w:val="5822700A"/>
    <w:rsid w:val="586151B0"/>
    <w:rsid w:val="586F6CEB"/>
    <w:rsid w:val="58815956"/>
    <w:rsid w:val="58A37239"/>
    <w:rsid w:val="59295121"/>
    <w:rsid w:val="593730A6"/>
    <w:rsid w:val="595154BA"/>
    <w:rsid w:val="5980650D"/>
    <w:rsid w:val="5981094C"/>
    <w:rsid w:val="59B164F5"/>
    <w:rsid w:val="59CD36CB"/>
    <w:rsid w:val="5A751237"/>
    <w:rsid w:val="5AA36F35"/>
    <w:rsid w:val="5ACD39D4"/>
    <w:rsid w:val="5AF8288E"/>
    <w:rsid w:val="5B3914EA"/>
    <w:rsid w:val="5C1D2FEA"/>
    <w:rsid w:val="5C33362F"/>
    <w:rsid w:val="5C475989"/>
    <w:rsid w:val="5C5269AE"/>
    <w:rsid w:val="5C9D551C"/>
    <w:rsid w:val="5CA000BD"/>
    <w:rsid w:val="5D227921"/>
    <w:rsid w:val="5D261093"/>
    <w:rsid w:val="5DDA48DE"/>
    <w:rsid w:val="5E29571C"/>
    <w:rsid w:val="5E734892"/>
    <w:rsid w:val="5E916AC6"/>
    <w:rsid w:val="5EB35FD5"/>
    <w:rsid w:val="5EEA5586"/>
    <w:rsid w:val="5FE84E0C"/>
    <w:rsid w:val="60221B67"/>
    <w:rsid w:val="60371971"/>
    <w:rsid w:val="603A563D"/>
    <w:rsid w:val="607B5C80"/>
    <w:rsid w:val="60A07495"/>
    <w:rsid w:val="60A1672C"/>
    <w:rsid w:val="61102418"/>
    <w:rsid w:val="61960027"/>
    <w:rsid w:val="61B431F8"/>
    <w:rsid w:val="61BB1A22"/>
    <w:rsid w:val="61BF597B"/>
    <w:rsid w:val="62364E82"/>
    <w:rsid w:val="62D3704F"/>
    <w:rsid w:val="62D67C30"/>
    <w:rsid w:val="62E2764E"/>
    <w:rsid w:val="632D31B2"/>
    <w:rsid w:val="63A46FE8"/>
    <w:rsid w:val="63D731CD"/>
    <w:rsid w:val="642151C6"/>
    <w:rsid w:val="644614E5"/>
    <w:rsid w:val="64C15A14"/>
    <w:rsid w:val="64CF1337"/>
    <w:rsid w:val="650B0D9A"/>
    <w:rsid w:val="658F391F"/>
    <w:rsid w:val="65E91508"/>
    <w:rsid w:val="66032276"/>
    <w:rsid w:val="661D1EC9"/>
    <w:rsid w:val="664632CD"/>
    <w:rsid w:val="669107FE"/>
    <w:rsid w:val="67140294"/>
    <w:rsid w:val="67A81366"/>
    <w:rsid w:val="67CB05AF"/>
    <w:rsid w:val="6823575F"/>
    <w:rsid w:val="6837248C"/>
    <w:rsid w:val="684352D5"/>
    <w:rsid w:val="68531E47"/>
    <w:rsid w:val="685D7406"/>
    <w:rsid w:val="687A230C"/>
    <w:rsid w:val="695024C9"/>
    <w:rsid w:val="69826C27"/>
    <w:rsid w:val="69C41145"/>
    <w:rsid w:val="69F22D9A"/>
    <w:rsid w:val="6A071FEB"/>
    <w:rsid w:val="6AF36526"/>
    <w:rsid w:val="6BC8321C"/>
    <w:rsid w:val="6BCB3730"/>
    <w:rsid w:val="6BD204A2"/>
    <w:rsid w:val="6C16415D"/>
    <w:rsid w:val="6C69727C"/>
    <w:rsid w:val="6D083C9E"/>
    <w:rsid w:val="6D837F22"/>
    <w:rsid w:val="6DC05860"/>
    <w:rsid w:val="6E176E67"/>
    <w:rsid w:val="6EB12F02"/>
    <w:rsid w:val="6EEE6A88"/>
    <w:rsid w:val="6FC225B8"/>
    <w:rsid w:val="6FFB38F1"/>
    <w:rsid w:val="701A1EC9"/>
    <w:rsid w:val="70990C89"/>
    <w:rsid w:val="70CA5490"/>
    <w:rsid w:val="70DA002F"/>
    <w:rsid w:val="70FB5532"/>
    <w:rsid w:val="718F626C"/>
    <w:rsid w:val="71A572AB"/>
    <w:rsid w:val="71DA772B"/>
    <w:rsid w:val="720257FF"/>
    <w:rsid w:val="726339B7"/>
    <w:rsid w:val="729F57FE"/>
    <w:rsid w:val="72D13F8C"/>
    <w:rsid w:val="737F734B"/>
    <w:rsid w:val="738855D8"/>
    <w:rsid w:val="738A66F7"/>
    <w:rsid w:val="73AC29BE"/>
    <w:rsid w:val="74086758"/>
    <w:rsid w:val="74397CAE"/>
    <w:rsid w:val="743D75F7"/>
    <w:rsid w:val="745B39A7"/>
    <w:rsid w:val="747929FB"/>
    <w:rsid w:val="748368B4"/>
    <w:rsid w:val="748D6638"/>
    <w:rsid w:val="74DB3AB3"/>
    <w:rsid w:val="74E86974"/>
    <w:rsid w:val="752526AB"/>
    <w:rsid w:val="75271ADB"/>
    <w:rsid w:val="75D174A6"/>
    <w:rsid w:val="765D2F12"/>
    <w:rsid w:val="76911D13"/>
    <w:rsid w:val="76F265F0"/>
    <w:rsid w:val="773F7189"/>
    <w:rsid w:val="77422893"/>
    <w:rsid w:val="774F104A"/>
    <w:rsid w:val="77C72BE8"/>
    <w:rsid w:val="77D7509D"/>
    <w:rsid w:val="78215104"/>
    <w:rsid w:val="78720F0E"/>
    <w:rsid w:val="78B10D54"/>
    <w:rsid w:val="78C65B3F"/>
    <w:rsid w:val="79B50936"/>
    <w:rsid w:val="79C26E1C"/>
    <w:rsid w:val="79DF32B5"/>
    <w:rsid w:val="7A757DBD"/>
    <w:rsid w:val="7A9C1122"/>
    <w:rsid w:val="7B32675B"/>
    <w:rsid w:val="7B7607DD"/>
    <w:rsid w:val="7BC46A40"/>
    <w:rsid w:val="7C3A38BE"/>
    <w:rsid w:val="7C8213DE"/>
    <w:rsid w:val="7C9C2966"/>
    <w:rsid w:val="7CE43318"/>
    <w:rsid w:val="7CFA4751"/>
    <w:rsid w:val="7D1A4ADE"/>
    <w:rsid w:val="7D502D5B"/>
    <w:rsid w:val="7DB276A6"/>
    <w:rsid w:val="7DEB7B41"/>
    <w:rsid w:val="7E192908"/>
    <w:rsid w:val="7E7D4006"/>
    <w:rsid w:val="7E896C87"/>
    <w:rsid w:val="7E8F3720"/>
    <w:rsid w:val="7F826A26"/>
    <w:rsid w:val="7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w:qFormat="1"/>
    <w:lsdException w:name="Body Text First Indent 2" w:uiPriority="99" w:qFormat="1"/>
    <w:lsdException w:name="Note Heading" w:semiHidden="1" w:unhideWhenUsed="1"/>
    <w:lsdException w:name="Body Text 2" w:qFormat="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0">
    <w:name w:val="heading 1"/>
    <w:basedOn w:val="a"/>
    <w:next w:val="a"/>
    <w:link w:val="1Char"/>
    <w:autoRedefine/>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link w:val="4Char"/>
    <w:autoRedefine/>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uiPriority w:val="9"/>
    <w:qFormat/>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Char"/>
    <w:autoRedefine/>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link w:val="Char1"/>
    <w:autoRedefine/>
    <w:unhideWhenUsed/>
    <w:qFormat/>
    <w:pPr>
      <w:spacing w:after="120"/>
    </w:pPr>
    <w:rPr>
      <w:rFonts w:ascii="Times New Roman" w:hAnsi="Times New Roman"/>
      <w:szCs w:val="20"/>
    </w:rPr>
  </w:style>
  <w:style w:type="paragraph" w:styleId="20">
    <w:name w:val="Body Text 2"/>
    <w:basedOn w:val="a"/>
    <w:next w:val="a"/>
    <w:autoRedefine/>
    <w:qFormat/>
  </w:style>
  <w:style w:type="paragraph" w:styleId="30">
    <w:name w:val="List 3"/>
    <w:basedOn w:val="a"/>
    <w:autoRedefine/>
    <w:semiHidden/>
    <w:unhideWhenUsed/>
    <w:qFormat/>
    <w:pPr>
      <w:ind w:leftChars="400" w:left="100" w:hangingChars="200" w:hanging="200"/>
      <w:contextualSpacing/>
    </w:pPr>
  </w:style>
  <w:style w:type="paragraph" w:styleId="70">
    <w:name w:val="toc 7"/>
    <w:basedOn w:val="a"/>
    <w:next w:val="a"/>
    <w:autoRedefine/>
    <w:uiPriority w:val="39"/>
    <w:qFormat/>
    <w:pPr>
      <w:ind w:leftChars="1200" w:left="1200"/>
    </w:pPr>
  </w:style>
  <w:style w:type="paragraph" w:styleId="a4">
    <w:name w:val="Normal Indent"/>
    <w:basedOn w:val="a"/>
    <w:autoRedefine/>
    <w:qFormat/>
    <w:pPr>
      <w:ind w:firstLine="420"/>
    </w:pPr>
  </w:style>
  <w:style w:type="paragraph" w:styleId="a5">
    <w:name w:val="Document Map"/>
    <w:basedOn w:val="a"/>
    <w:link w:val="Char"/>
    <w:autoRedefine/>
    <w:qFormat/>
    <w:rPr>
      <w:rFonts w:ascii="宋体"/>
      <w:sz w:val="18"/>
      <w:szCs w:val="18"/>
    </w:rPr>
  </w:style>
  <w:style w:type="paragraph" w:styleId="a6">
    <w:name w:val="annotation text"/>
    <w:basedOn w:val="a"/>
    <w:link w:val="Char0"/>
    <w:autoRedefine/>
    <w:qFormat/>
    <w:pPr>
      <w:jc w:val="left"/>
    </w:pPr>
    <w:rPr>
      <w:rFonts w:ascii="Times New Roman" w:hAnsi="Times New Roman"/>
      <w:szCs w:val="20"/>
    </w:rPr>
  </w:style>
  <w:style w:type="paragraph" w:styleId="31">
    <w:name w:val="Body Text 3"/>
    <w:basedOn w:val="a"/>
    <w:link w:val="3Char0"/>
    <w:autoRedefine/>
    <w:qFormat/>
    <w:rPr>
      <w:rFonts w:ascii="宋体"/>
      <w:sz w:val="24"/>
      <w:szCs w:val="20"/>
    </w:rPr>
  </w:style>
  <w:style w:type="paragraph" w:styleId="a7">
    <w:name w:val="Body Text Indent"/>
    <w:basedOn w:val="a"/>
    <w:link w:val="Char2"/>
    <w:autoRedefine/>
    <w:qFormat/>
    <w:pPr>
      <w:spacing w:after="120"/>
      <w:ind w:leftChars="200" w:left="420"/>
    </w:pPr>
    <w:rPr>
      <w:rFonts w:ascii="Times New Roman" w:hAnsi="Times New Roman"/>
      <w:szCs w:val="20"/>
    </w:rPr>
  </w:style>
  <w:style w:type="paragraph" w:styleId="50">
    <w:name w:val="toc 5"/>
    <w:basedOn w:val="a"/>
    <w:next w:val="a"/>
    <w:autoRedefine/>
    <w:uiPriority w:val="39"/>
    <w:qFormat/>
    <w:pPr>
      <w:ind w:leftChars="800" w:left="800"/>
    </w:pPr>
  </w:style>
  <w:style w:type="paragraph" w:styleId="32">
    <w:name w:val="toc 3"/>
    <w:basedOn w:val="a"/>
    <w:next w:val="a"/>
    <w:autoRedefine/>
    <w:uiPriority w:val="39"/>
    <w:qFormat/>
    <w:pPr>
      <w:ind w:leftChars="400" w:left="400"/>
    </w:pPr>
  </w:style>
  <w:style w:type="paragraph" w:styleId="a8">
    <w:name w:val="Plain Text"/>
    <w:basedOn w:val="a"/>
    <w:link w:val="Char3"/>
    <w:autoRedefine/>
    <w:qFormat/>
    <w:rPr>
      <w:rFonts w:ascii="宋体"/>
    </w:rPr>
  </w:style>
  <w:style w:type="paragraph" w:styleId="80">
    <w:name w:val="toc 8"/>
    <w:basedOn w:val="a"/>
    <w:next w:val="a"/>
    <w:autoRedefine/>
    <w:uiPriority w:val="39"/>
    <w:qFormat/>
    <w:pPr>
      <w:ind w:leftChars="1400" w:left="1400"/>
    </w:pPr>
  </w:style>
  <w:style w:type="paragraph" w:styleId="a9">
    <w:name w:val="Date"/>
    <w:basedOn w:val="a"/>
    <w:next w:val="a"/>
    <w:link w:val="Char4"/>
    <w:autoRedefine/>
    <w:qFormat/>
    <w:pPr>
      <w:ind w:leftChars="2500" w:left="2500"/>
    </w:pPr>
    <w:rPr>
      <w:rFonts w:ascii="Times New Roman" w:hAnsi="Times New Roman"/>
      <w:szCs w:val="20"/>
    </w:rPr>
  </w:style>
  <w:style w:type="paragraph" w:styleId="aa">
    <w:name w:val="Balloon Text"/>
    <w:basedOn w:val="a"/>
    <w:link w:val="Char5"/>
    <w:autoRedefine/>
    <w:qFormat/>
    <w:rPr>
      <w:rFonts w:ascii="Times New Roman" w:hAnsi="Times New Roman"/>
      <w:sz w:val="18"/>
      <w:szCs w:val="20"/>
    </w:rPr>
  </w:style>
  <w:style w:type="paragraph" w:styleId="ab">
    <w:name w:val="footer"/>
    <w:basedOn w:val="a"/>
    <w:link w:val="Char6"/>
    <w:autoRedefine/>
    <w:qFormat/>
    <w:pPr>
      <w:tabs>
        <w:tab w:val="center" w:pos="4153"/>
        <w:tab w:val="right" w:pos="8306"/>
      </w:tabs>
      <w:snapToGrid w:val="0"/>
      <w:jc w:val="left"/>
    </w:pPr>
    <w:rPr>
      <w:sz w:val="18"/>
    </w:rPr>
  </w:style>
  <w:style w:type="paragraph" w:styleId="ac">
    <w:name w:val="header"/>
    <w:basedOn w:val="a"/>
    <w:next w:val="a0"/>
    <w:link w:val="Char7"/>
    <w:autoRedefine/>
    <w:qFormat/>
    <w:pPr>
      <w:tabs>
        <w:tab w:val="center" w:pos="4153"/>
        <w:tab w:val="right" w:pos="8306"/>
      </w:tabs>
      <w:snapToGrid w:val="0"/>
    </w:pPr>
    <w:rPr>
      <w:rFonts w:ascii="Times New Roman" w:hAnsi="Times New Roman"/>
      <w:sz w:val="18"/>
      <w:szCs w:val="20"/>
    </w:rPr>
  </w:style>
  <w:style w:type="paragraph" w:styleId="11">
    <w:name w:val="toc 1"/>
    <w:basedOn w:val="a"/>
    <w:next w:val="a"/>
    <w:autoRedefine/>
    <w:uiPriority w:val="39"/>
    <w:qFormat/>
  </w:style>
  <w:style w:type="paragraph" w:styleId="40">
    <w:name w:val="toc 4"/>
    <w:basedOn w:val="a"/>
    <w:next w:val="a"/>
    <w:autoRedefine/>
    <w:uiPriority w:val="39"/>
    <w:qFormat/>
    <w:pPr>
      <w:ind w:leftChars="600" w:left="600"/>
    </w:pPr>
  </w:style>
  <w:style w:type="paragraph" w:styleId="ad">
    <w:name w:val="Subtitle"/>
    <w:basedOn w:val="a"/>
    <w:next w:val="a"/>
    <w:autoRedefine/>
    <w:uiPriority w:val="11"/>
    <w:qFormat/>
    <w:pPr>
      <w:spacing w:line="560" w:lineRule="exact"/>
      <w:jc w:val="left"/>
      <w:outlineLvl w:val="1"/>
    </w:pPr>
    <w:rPr>
      <w:rFonts w:ascii="宋体" w:hAnsi="宋体"/>
      <w:b/>
      <w:bCs/>
      <w:kern w:val="28"/>
      <w:sz w:val="28"/>
      <w:szCs w:val="32"/>
    </w:rPr>
  </w:style>
  <w:style w:type="paragraph" w:styleId="60">
    <w:name w:val="toc 6"/>
    <w:basedOn w:val="a"/>
    <w:next w:val="a"/>
    <w:autoRedefine/>
    <w:uiPriority w:val="39"/>
    <w:qFormat/>
    <w:pPr>
      <w:ind w:leftChars="1000" w:left="1000"/>
    </w:pPr>
  </w:style>
  <w:style w:type="paragraph" w:styleId="33">
    <w:name w:val="Body Text Indent 3"/>
    <w:basedOn w:val="a"/>
    <w:link w:val="3Char1"/>
    <w:autoRedefine/>
    <w:qFormat/>
    <w:pPr>
      <w:spacing w:after="120"/>
      <w:ind w:leftChars="200" w:left="200"/>
    </w:pPr>
    <w:rPr>
      <w:sz w:val="16"/>
      <w:szCs w:val="16"/>
    </w:rPr>
  </w:style>
  <w:style w:type="paragraph" w:styleId="21">
    <w:name w:val="toc 2"/>
    <w:basedOn w:val="a"/>
    <w:next w:val="a"/>
    <w:autoRedefine/>
    <w:uiPriority w:val="39"/>
    <w:qFormat/>
    <w:pPr>
      <w:ind w:leftChars="200" w:left="200"/>
    </w:pPr>
  </w:style>
  <w:style w:type="paragraph" w:styleId="90">
    <w:name w:val="toc 9"/>
    <w:basedOn w:val="a"/>
    <w:next w:val="a"/>
    <w:autoRedefine/>
    <w:uiPriority w:val="39"/>
    <w:qFormat/>
    <w:pPr>
      <w:ind w:leftChars="1600" w:left="1600"/>
    </w:pPr>
  </w:style>
  <w:style w:type="paragraph" w:styleId="ae">
    <w:name w:val="Normal (Web)"/>
    <w:basedOn w:val="a"/>
    <w:autoRedefine/>
    <w:uiPriority w:val="99"/>
    <w:qFormat/>
    <w:pPr>
      <w:widowControl/>
      <w:spacing w:before="100" w:beforeAutospacing="1" w:after="100" w:afterAutospacing="1"/>
      <w:jc w:val="left"/>
    </w:pPr>
    <w:rPr>
      <w:rFonts w:ascii="宋体" w:hAnsi="宋体" w:cs="宋体"/>
      <w:color w:val="000000"/>
      <w:kern w:val="0"/>
      <w:sz w:val="24"/>
      <w:szCs w:val="20"/>
    </w:rPr>
  </w:style>
  <w:style w:type="paragraph" w:styleId="12">
    <w:name w:val="index 1"/>
    <w:basedOn w:val="a"/>
    <w:next w:val="a"/>
    <w:autoRedefine/>
    <w:qFormat/>
    <w:pPr>
      <w:spacing w:line="220" w:lineRule="exact"/>
      <w:jc w:val="center"/>
    </w:pPr>
    <w:rPr>
      <w:rFonts w:ascii="仿宋_GB2312" w:eastAsia="仿宋_GB2312" w:hAnsi="Times New Roman"/>
      <w:szCs w:val="21"/>
    </w:rPr>
  </w:style>
  <w:style w:type="paragraph" w:styleId="af">
    <w:name w:val="Title"/>
    <w:basedOn w:val="a"/>
    <w:link w:val="Char8"/>
    <w:autoRedefine/>
    <w:qFormat/>
    <w:pPr>
      <w:adjustRightInd w:val="0"/>
      <w:spacing w:before="240" w:after="60" w:line="420" w:lineRule="atLeast"/>
      <w:jc w:val="center"/>
      <w:textAlignment w:val="baseline"/>
      <w:outlineLvl w:val="0"/>
    </w:pPr>
    <w:rPr>
      <w:rFonts w:ascii="Arial" w:hAnsi="Arial"/>
      <w:b/>
      <w:kern w:val="0"/>
      <w:sz w:val="32"/>
      <w:szCs w:val="20"/>
    </w:rPr>
  </w:style>
  <w:style w:type="paragraph" w:styleId="af0">
    <w:name w:val="annotation subject"/>
    <w:basedOn w:val="a6"/>
    <w:next w:val="a6"/>
    <w:link w:val="Char9"/>
    <w:autoRedefine/>
    <w:qFormat/>
  </w:style>
  <w:style w:type="paragraph" w:styleId="af1">
    <w:name w:val="Body Text First Indent"/>
    <w:basedOn w:val="a"/>
    <w:link w:val="Char10"/>
    <w:autoRedefine/>
    <w:qFormat/>
    <w:pPr>
      <w:spacing w:line="312" w:lineRule="auto"/>
      <w:ind w:firstLine="420"/>
    </w:pPr>
    <w:rPr>
      <w:rFonts w:ascii="Times New Roman" w:hAnsi="Times New Roman"/>
      <w:szCs w:val="24"/>
    </w:rPr>
  </w:style>
  <w:style w:type="paragraph" w:styleId="22">
    <w:name w:val="Body Text First Indent 2"/>
    <w:basedOn w:val="a7"/>
    <w:autoRedefine/>
    <w:uiPriority w:val="99"/>
    <w:qFormat/>
    <w:pPr>
      <w:ind w:firstLineChars="200" w:firstLine="420"/>
    </w:pPr>
  </w:style>
  <w:style w:type="table" w:styleId="af2">
    <w:name w:val="Table Grid"/>
    <w:basedOn w:val="a2"/>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autoRedefine/>
    <w:qFormat/>
    <w:rPr>
      <w:b/>
      <w:bCs/>
    </w:rPr>
  </w:style>
  <w:style w:type="character" w:styleId="af4">
    <w:name w:val="page number"/>
    <w:basedOn w:val="a1"/>
    <w:autoRedefine/>
    <w:qFormat/>
  </w:style>
  <w:style w:type="character" w:styleId="af5">
    <w:name w:val="FollowedHyperlink"/>
    <w:basedOn w:val="a1"/>
    <w:autoRedefine/>
    <w:uiPriority w:val="99"/>
    <w:unhideWhenUsed/>
    <w:qFormat/>
    <w:rPr>
      <w:color w:val="800080"/>
      <w:u w:val="none"/>
    </w:rPr>
  </w:style>
  <w:style w:type="character" w:styleId="af6">
    <w:name w:val="Emphasis"/>
    <w:basedOn w:val="a1"/>
    <w:autoRedefine/>
    <w:qFormat/>
    <w:rPr>
      <w:b/>
    </w:rPr>
  </w:style>
  <w:style w:type="character" w:styleId="HTML">
    <w:name w:val="HTML Definition"/>
    <w:basedOn w:val="a1"/>
    <w:autoRedefine/>
    <w:unhideWhenUsed/>
    <w:qFormat/>
  </w:style>
  <w:style w:type="character" w:styleId="HTML0">
    <w:name w:val="HTML Typewriter"/>
    <w:basedOn w:val="a1"/>
    <w:autoRedefine/>
    <w:unhideWhenUsed/>
    <w:qFormat/>
    <w:rPr>
      <w:rFonts w:ascii="monospace" w:eastAsia="monospace" w:hAnsi="monospace" w:cs="monospace" w:hint="default"/>
      <w:sz w:val="19"/>
      <w:szCs w:val="19"/>
    </w:rPr>
  </w:style>
  <w:style w:type="character" w:styleId="HTML1">
    <w:name w:val="HTML Acronym"/>
    <w:basedOn w:val="a1"/>
    <w:autoRedefine/>
    <w:unhideWhenUsed/>
    <w:qFormat/>
  </w:style>
  <w:style w:type="character" w:styleId="HTML2">
    <w:name w:val="HTML Variable"/>
    <w:basedOn w:val="a1"/>
    <w:autoRedefine/>
    <w:unhideWhenUsed/>
    <w:qFormat/>
  </w:style>
  <w:style w:type="character" w:styleId="af7">
    <w:name w:val="Hyperlink"/>
    <w:basedOn w:val="a1"/>
    <w:autoRedefine/>
    <w:uiPriority w:val="99"/>
    <w:qFormat/>
    <w:rPr>
      <w:color w:val="0000FF"/>
      <w:u w:val="none"/>
    </w:rPr>
  </w:style>
  <w:style w:type="character" w:styleId="HTML3">
    <w:name w:val="HTML Code"/>
    <w:basedOn w:val="a1"/>
    <w:autoRedefine/>
    <w:unhideWhenUsed/>
    <w:qFormat/>
    <w:rPr>
      <w:rFonts w:ascii="monospace" w:eastAsia="monospace" w:hAnsi="monospace" w:cs="monospace" w:hint="default"/>
      <w:sz w:val="20"/>
    </w:rPr>
  </w:style>
  <w:style w:type="character" w:styleId="af8">
    <w:name w:val="annotation reference"/>
    <w:autoRedefine/>
    <w:qFormat/>
    <w:rPr>
      <w:sz w:val="21"/>
    </w:rPr>
  </w:style>
  <w:style w:type="character" w:styleId="HTML4">
    <w:name w:val="HTML Cite"/>
    <w:basedOn w:val="a1"/>
    <w:autoRedefine/>
    <w:unhideWhenUsed/>
    <w:qFormat/>
  </w:style>
  <w:style w:type="character" w:styleId="af9">
    <w:name w:val="footnote reference"/>
    <w:autoRedefine/>
    <w:qFormat/>
    <w:rPr>
      <w:vertAlign w:val="superscript"/>
    </w:rPr>
  </w:style>
  <w:style w:type="character" w:styleId="HTML5">
    <w:name w:val="HTML Keyboard"/>
    <w:basedOn w:val="a1"/>
    <w:autoRedefine/>
    <w:unhideWhenUsed/>
    <w:qFormat/>
    <w:rPr>
      <w:rFonts w:ascii="monospace" w:eastAsia="monospace" w:hAnsi="monospace" w:cs="monospace" w:hint="default"/>
      <w:sz w:val="20"/>
    </w:rPr>
  </w:style>
  <w:style w:type="character" w:styleId="HTML6">
    <w:name w:val="HTML Sample"/>
    <w:basedOn w:val="a1"/>
    <w:autoRedefine/>
    <w:unhideWhenUsed/>
    <w:qFormat/>
    <w:rPr>
      <w:rFonts w:ascii="monospace" w:eastAsia="monospace" w:hAnsi="monospace" w:cs="monospace"/>
    </w:rPr>
  </w:style>
  <w:style w:type="character" w:customStyle="1" w:styleId="Char1">
    <w:name w:val="正文文本 Char1"/>
    <w:basedOn w:val="a1"/>
    <w:link w:val="a0"/>
    <w:autoRedefine/>
    <w:qFormat/>
    <w:rPr>
      <w:rFonts w:eastAsia="宋体"/>
      <w:kern w:val="2"/>
      <w:sz w:val="21"/>
    </w:rPr>
  </w:style>
  <w:style w:type="character" w:customStyle="1" w:styleId="1Char">
    <w:name w:val="标题 1 Char"/>
    <w:basedOn w:val="a1"/>
    <w:link w:val="10"/>
    <w:autoRedefine/>
    <w:qFormat/>
    <w:rPr>
      <w:rFonts w:eastAsia="宋体"/>
      <w:b/>
      <w:kern w:val="44"/>
      <w:sz w:val="44"/>
    </w:rPr>
  </w:style>
  <w:style w:type="character" w:customStyle="1" w:styleId="2Char">
    <w:name w:val="标题 2 Char"/>
    <w:basedOn w:val="a1"/>
    <w:link w:val="2"/>
    <w:autoRedefine/>
    <w:qFormat/>
    <w:rPr>
      <w:rFonts w:ascii="Arial" w:eastAsia="黑体" w:hAnsi="Arial"/>
      <w:b/>
      <w:kern w:val="2"/>
      <w:sz w:val="32"/>
    </w:rPr>
  </w:style>
  <w:style w:type="character" w:customStyle="1" w:styleId="3Char">
    <w:name w:val="标题 3 Char"/>
    <w:basedOn w:val="a1"/>
    <w:link w:val="3"/>
    <w:autoRedefine/>
    <w:qFormat/>
    <w:rPr>
      <w:rFonts w:ascii="黑体" w:eastAsia="黑体" w:hAnsi="Calibri"/>
      <w:kern w:val="2"/>
      <w:sz w:val="28"/>
    </w:rPr>
  </w:style>
  <w:style w:type="character" w:customStyle="1" w:styleId="4Char">
    <w:name w:val="标题 4 Char"/>
    <w:basedOn w:val="a1"/>
    <w:link w:val="4"/>
    <w:autoRedefine/>
    <w:qFormat/>
    <w:rPr>
      <w:rFonts w:ascii="Arial" w:eastAsia="黑体" w:hAnsi="Arial"/>
      <w:b/>
      <w:bCs/>
      <w:kern w:val="2"/>
      <w:sz w:val="28"/>
      <w:szCs w:val="28"/>
    </w:rPr>
  </w:style>
  <w:style w:type="character" w:customStyle="1" w:styleId="5Char">
    <w:name w:val="标题 5 Char"/>
    <w:basedOn w:val="a1"/>
    <w:link w:val="5"/>
    <w:autoRedefine/>
    <w:uiPriority w:val="9"/>
    <w:semiHidden/>
    <w:qFormat/>
    <w:rPr>
      <w:rFonts w:eastAsia="宋体"/>
      <w:b/>
      <w:bCs/>
      <w:kern w:val="2"/>
      <w:sz w:val="28"/>
      <w:szCs w:val="28"/>
    </w:rPr>
  </w:style>
  <w:style w:type="character" w:customStyle="1" w:styleId="6Char">
    <w:name w:val="标题 6 Char"/>
    <w:basedOn w:val="a1"/>
    <w:link w:val="6"/>
    <w:autoRedefine/>
    <w:qFormat/>
    <w:rPr>
      <w:rFonts w:ascii="Arial" w:eastAsia="黑体" w:hAnsi="Arial"/>
      <w:b/>
      <w:bCs/>
      <w:sz w:val="24"/>
    </w:rPr>
  </w:style>
  <w:style w:type="character" w:customStyle="1" w:styleId="7Char">
    <w:name w:val="标题 7 Char"/>
    <w:basedOn w:val="a1"/>
    <w:link w:val="7"/>
    <w:autoRedefine/>
    <w:qFormat/>
    <w:rPr>
      <w:rFonts w:eastAsia="宋体"/>
      <w:b/>
      <w:bCs/>
      <w:sz w:val="24"/>
    </w:rPr>
  </w:style>
  <w:style w:type="character" w:customStyle="1" w:styleId="8Char">
    <w:name w:val="标题 8 Char"/>
    <w:basedOn w:val="a1"/>
    <w:link w:val="8"/>
    <w:autoRedefine/>
    <w:qFormat/>
    <w:rPr>
      <w:rFonts w:ascii="Arial" w:eastAsia="黑体" w:hAnsi="Arial"/>
      <w:sz w:val="24"/>
    </w:rPr>
  </w:style>
  <w:style w:type="character" w:customStyle="1" w:styleId="9Char">
    <w:name w:val="标题 9 Char"/>
    <w:basedOn w:val="a1"/>
    <w:link w:val="9"/>
    <w:autoRedefine/>
    <w:qFormat/>
    <w:rPr>
      <w:rFonts w:ascii="Arial" w:eastAsia="黑体" w:hAnsi="Arial"/>
      <w:sz w:val="21"/>
      <w:szCs w:val="21"/>
    </w:rPr>
  </w:style>
  <w:style w:type="character" w:customStyle="1" w:styleId="Char">
    <w:name w:val="文档结构图 Char"/>
    <w:link w:val="a5"/>
    <w:autoRedefine/>
    <w:qFormat/>
    <w:rPr>
      <w:rFonts w:ascii="宋体" w:eastAsia="宋体" w:hAnsi="Calibri" w:cs="宋体"/>
      <w:kern w:val="2"/>
      <w:sz w:val="18"/>
      <w:szCs w:val="18"/>
    </w:rPr>
  </w:style>
  <w:style w:type="character" w:customStyle="1" w:styleId="Char0">
    <w:name w:val="批注文字 Char"/>
    <w:basedOn w:val="a1"/>
    <w:link w:val="a6"/>
    <w:autoRedefine/>
    <w:qFormat/>
    <w:rPr>
      <w:rFonts w:eastAsia="宋体"/>
      <w:kern w:val="2"/>
      <w:sz w:val="21"/>
    </w:rPr>
  </w:style>
  <w:style w:type="character" w:customStyle="1" w:styleId="3Char0">
    <w:name w:val="正文文本 3 Char"/>
    <w:basedOn w:val="a1"/>
    <w:link w:val="31"/>
    <w:autoRedefine/>
    <w:qFormat/>
    <w:rPr>
      <w:rFonts w:ascii="宋体" w:eastAsia="宋体" w:hAnsi="Calibri"/>
      <w:kern w:val="2"/>
      <w:sz w:val="24"/>
    </w:rPr>
  </w:style>
  <w:style w:type="character" w:customStyle="1" w:styleId="Char2">
    <w:name w:val="正文文本缩进 Char"/>
    <w:basedOn w:val="a1"/>
    <w:link w:val="a7"/>
    <w:autoRedefine/>
    <w:qFormat/>
    <w:rPr>
      <w:rFonts w:eastAsia="宋体"/>
      <w:kern w:val="2"/>
      <w:sz w:val="21"/>
    </w:rPr>
  </w:style>
  <w:style w:type="character" w:customStyle="1" w:styleId="Char3">
    <w:name w:val="纯文本 Char"/>
    <w:link w:val="a8"/>
    <w:autoRedefine/>
    <w:qFormat/>
    <w:rPr>
      <w:rFonts w:ascii="宋体" w:hAnsi="Calibri"/>
      <w:kern w:val="2"/>
      <w:sz w:val="21"/>
      <w:szCs w:val="22"/>
    </w:rPr>
  </w:style>
  <w:style w:type="character" w:customStyle="1" w:styleId="Char4">
    <w:name w:val="日期 Char"/>
    <w:link w:val="a9"/>
    <w:autoRedefine/>
    <w:qFormat/>
    <w:rPr>
      <w:rFonts w:eastAsia="宋体"/>
      <w:kern w:val="2"/>
      <w:sz w:val="21"/>
    </w:rPr>
  </w:style>
  <w:style w:type="character" w:customStyle="1" w:styleId="Char5">
    <w:name w:val="批注框文本 Char"/>
    <w:link w:val="aa"/>
    <w:autoRedefine/>
    <w:qFormat/>
    <w:rPr>
      <w:rFonts w:eastAsia="宋体"/>
      <w:kern w:val="2"/>
      <w:sz w:val="18"/>
    </w:rPr>
  </w:style>
  <w:style w:type="character" w:customStyle="1" w:styleId="Char6">
    <w:name w:val="页脚 Char"/>
    <w:link w:val="ab"/>
    <w:autoRedefine/>
    <w:qFormat/>
    <w:rPr>
      <w:rFonts w:ascii="Calibri" w:eastAsia="宋体" w:hAnsi="Calibri"/>
      <w:kern w:val="2"/>
      <w:sz w:val="18"/>
      <w:szCs w:val="22"/>
    </w:rPr>
  </w:style>
  <w:style w:type="character" w:customStyle="1" w:styleId="Char7">
    <w:name w:val="页眉 Char"/>
    <w:link w:val="ac"/>
    <w:autoRedefine/>
    <w:qFormat/>
    <w:rPr>
      <w:rFonts w:eastAsia="宋体"/>
      <w:kern w:val="2"/>
      <w:sz w:val="18"/>
    </w:rPr>
  </w:style>
  <w:style w:type="character" w:customStyle="1" w:styleId="3Char1">
    <w:name w:val="正文文本缩进 3 Char"/>
    <w:basedOn w:val="a1"/>
    <w:link w:val="33"/>
    <w:autoRedefine/>
    <w:qFormat/>
    <w:rPr>
      <w:rFonts w:ascii="Calibri" w:eastAsia="宋体" w:hAnsi="Calibri"/>
      <w:kern w:val="2"/>
      <w:sz w:val="16"/>
      <w:szCs w:val="16"/>
    </w:rPr>
  </w:style>
  <w:style w:type="character" w:customStyle="1" w:styleId="Char8">
    <w:name w:val="标题 Char"/>
    <w:basedOn w:val="a1"/>
    <w:link w:val="af"/>
    <w:autoRedefine/>
    <w:qFormat/>
    <w:rPr>
      <w:rFonts w:ascii="Arial" w:eastAsia="宋体" w:hAnsi="Arial"/>
      <w:b/>
      <w:sz w:val="32"/>
    </w:rPr>
  </w:style>
  <w:style w:type="character" w:customStyle="1" w:styleId="Char9">
    <w:name w:val="批注主题 Char"/>
    <w:link w:val="af0"/>
    <w:autoRedefine/>
    <w:qFormat/>
    <w:rPr>
      <w:rFonts w:eastAsia="宋体"/>
      <w:kern w:val="2"/>
      <w:sz w:val="21"/>
    </w:rPr>
  </w:style>
  <w:style w:type="character" w:customStyle="1" w:styleId="Char10">
    <w:name w:val="正文首行缩进 Char1"/>
    <w:basedOn w:val="Char1"/>
    <w:link w:val="af1"/>
    <w:autoRedefine/>
    <w:uiPriority w:val="99"/>
    <w:qFormat/>
    <w:rPr>
      <w:rFonts w:eastAsia="宋体"/>
      <w:kern w:val="2"/>
      <w:sz w:val="21"/>
    </w:rPr>
  </w:style>
  <w:style w:type="paragraph" w:customStyle="1" w:styleId="BodyText">
    <w:name w:val="BodyText"/>
    <w:basedOn w:val="a"/>
    <w:autoRedefine/>
    <w:qFormat/>
    <w:pPr>
      <w:spacing w:before="260" w:after="260" w:line="360" w:lineRule="auto"/>
    </w:pPr>
    <w:rPr>
      <w:rFonts w:ascii="Times New Roman" w:hAnsi="Times New Roman"/>
      <w:sz w:val="24"/>
      <w:szCs w:val="20"/>
    </w:rPr>
  </w:style>
  <w:style w:type="character" w:customStyle="1" w:styleId="Char11">
    <w:name w:val="批注文字 Char1"/>
    <w:autoRedefine/>
    <w:qFormat/>
    <w:rPr>
      <w:rFonts w:ascii="Times New Roman" w:eastAsia="宋体" w:hAnsi="Times New Roman" w:cs="Times New Roman"/>
      <w:sz w:val="20"/>
      <w:szCs w:val="20"/>
      <w:lang w:bidi="ar-SA"/>
    </w:rPr>
  </w:style>
  <w:style w:type="character" w:customStyle="1" w:styleId="CommentTextChar">
    <w:name w:val="Comment Text Char"/>
    <w:autoRedefine/>
    <w:qFormat/>
  </w:style>
  <w:style w:type="character" w:customStyle="1" w:styleId="Chara">
    <w:name w:val="正文首行缩进 Char"/>
    <w:basedOn w:val="Charb"/>
    <w:autoRedefine/>
    <w:qFormat/>
    <w:rPr>
      <w:rFonts w:eastAsia="宋体"/>
      <w:kern w:val="2"/>
      <w:sz w:val="21"/>
      <w:szCs w:val="24"/>
      <w:lang w:val="en-US" w:eastAsia="zh-CN" w:bidi="ar-SA"/>
    </w:rPr>
  </w:style>
  <w:style w:type="character" w:customStyle="1" w:styleId="Charb">
    <w:name w:val="正文文本 Char"/>
    <w:autoRedefine/>
    <w:qFormat/>
    <w:rPr>
      <w:rFonts w:eastAsia="宋体"/>
      <w:kern w:val="2"/>
      <w:sz w:val="21"/>
      <w:szCs w:val="24"/>
      <w:lang w:val="en-US" w:eastAsia="zh-CN" w:bidi="ar-SA"/>
    </w:rPr>
  </w:style>
  <w:style w:type="character" w:customStyle="1" w:styleId="stylekwd">
    <w:name w:val="style_kwd"/>
    <w:basedOn w:val="a1"/>
    <w:autoRedefine/>
    <w:qFormat/>
  </w:style>
  <w:style w:type="character" w:customStyle="1" w:styleId="font161">
    <w:name w:val="font161"/>
    <w:autoRedefine/>
    <w:qFormat/>
    <w:rPr>
      <w:b/>
      <w:bCs/>
      <w:sz w:val="32"/>
      <w:szCs w:val="32"/>
    </w:rPr>
  </w:style>
  <w:style w:type="character" w:customStyle="1" w:styleId="Charc">
    <w:name w:val="无间隔 Char"/>
    <w:link w:val="afa"/>
    <w:autoRedefine/>
    <w:uiPriority w:val="1"/>
    <w:qFormat/>
    <w:rPr>
      <w:sz w:val="24"/>
      <w:szCs w:val="24"/>
      <w:lang w:val="en-US" w:eastAsia="zh-CN" w:bidi="ar-SA"/>
    </w:rPr>
  </w:style>
  <w:style w:type="paragraph" w:styleId="afa">
    <w:name w:val="No Spacing"/>
    <w:link w:val="Charc"/>
    <w:autoRedefine/>
    <w:uiPriority w:val="1"/>
    <w:qFormat/>
    <w:pPr>
      <w:widowControl w:val="0"/>
      <w:adjustRightInd w:val="0"/>
      <w:ind w:firstLine="454"/>
      <w:jc w:val="both"/>
      <w:textAlignment w:val="baseline"/>
    </w:pPr>
    <w:rPr>
      <w:sz w:val="24"/>
      <w:szCs w:val="24"/>
    </w:rPr>
  </w:style>
  <w:style w:type="paragraph" w:customStyle="1" w:styleId="23">
    <w:name w:val="修订2"/>
    <w:autoRedefine/>
    <w:qFormat/>
    <w:rPr>
      <w:kern w:val="2"/>
      <w:sz w:val="21"/>
      <w:szCs w:val="24"/>
    </w:rPr>
  </w:style>
  <w:style w:type="paragraph" w:customStyle="1" w:styleId="TableParagraph">
    <w:name w:val="Table Paragraph"/>
    <w:basedOn w:val="a"/>
    <w:autoRedefine/>
    <w:uiPriority w:val="1"/>
    <w:qFormat/>
    <w:pPr>
      <w:jc w:val="left"/>
    </w:pPr>
    <w:rPr>
      <w:sz w:val="22"/>
      <w:lang w:eastAsia="en-US"/>
    </w:rPr>
  </w:style>
  <w:style w:type="paragraph" w:customStyle="1" w:styleId="2TimesNewRoman5020">
    <w:name w:val="样式 标题 2 + Times New Roman 四号 非加粗 段前: 5 磅 段后: 0 磅 行距: 固定值 20..."/>
    <w:basedOn w:val="2"/>
    <w:autoRedefine/>
    <w:qFormat/>
    <w:pPr>
      <w:spacing w:before="100" w:after="0" w:line="400" w:lineRule="exact"/>
    </w:pPr>
    <w:rPr>
      <w:rFonts w:ascii="Times New Roman" w:hAnsi="Times New Roman" w:cs="宋体"/>
      <w:b w:val="0"/>
      <w:sz w:val="28"/>
    </w:rPr>
  </w:style>
  <w:style w:type="paragraph" w:styleId="afb">
    <w:name w:val="List Paragraph"/>
    <w:basedOn w:val="a"/>
    <w:autoRedefine/>
    <w:qFormat/>
    <w:pPr>
      <w:ind w:firstLineChars="200" w:firstLine="420"/>
    </w:pPr>
  </w:style>
  <w:style w:type="paragraph" w:customStyle="1" w:styleId="Style2">
    <w:name w:val="_Style 2"/>
    <w:basedOn w:val="a"/>
    <w:next w:val="a"/>
    <w:autoRedefine/>
    <w:uiPriority w:val="99"/>
    <w:qFormat/>
    <w:pPr>
      <w:tabs>
        <w:tab w:val="left" w:pos="840"/>
      </w:tabs>
      <w:ind w:firstLineChars="200" w:firstLine="420"/>
    </w:pPr>
  </w:style>
  <w:style w:type="paragraph" w:customStyle="1" w:styleId="61">
    <w:name w:val="6'"/>
    <w:basedOn w:val="a"/>
    <w:autoRedefine/>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Chard">
    <w:name w:val="Char"/>
    <w:basedOn w:val="a"/>
    <w:autoRedefine/>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autoRedefine/>
    <w:qFormat/>
    <w:pPr>
      <w:spacing w:before="0" w:after="0" w:line="400" w:lineRule="exact"/>
      <w:ind w:firstLine="137"/>
    </w:pPr>
    <w:rPr>
      <w:rFonts w:hAnsi="Times New Roman" w:cs="宋体"/>
      <w:sz w:val="24"/>
    </w:rPr>
  </w:style>
  <w:style w:type="paragraph" w:customStyle="1" w:styleId="13">
    <w:name w:val="1"/>
    <w:basedOn w:val="a"/>
    <w:autoRedefine/>
    <w:qFormat/>
    <w:rPr>
      <w:rFonts w:ascii="Times New Roman" w:hAnsi="Times New Roman"/>
      <w:szCs w:val="20"/>
    </w:rPr>
  </w:style>
  <w:style w:type="paragraph" w:customStyle="1" w:styleId="afc">
    <w:name w:val="我的正文"/>
    <w:basedOn w:val="a"/>
    <w:autoRedefine/>
    <w:qFormat/>
    <w:rPr>
      <w:rFonts w:ascii="宋体" w:hAnsi="宋体"/>
      <w:sz w:val="24"/>
      <w:szCs w:val="24"/>
    </w:rPr>
  </w:style>
  <w:style w:type="paragraph" w:customStyle="1" w:styleId="Char12">
    <w:name w:val="Char1"/>
    <w:basedOn w:val="a"/>
    <w:autoRedefine/>
    <w:qFormat/>
    <w:pPr>
      <w:tabs>
        <w:tab w:val="left" w:pos="360"/>
      </w:tabs>
    </w:pPr>
    <w:rPr>
      <w:rFonts w:ascii="Times New Roman" w:hAnsi="Times New Roman"/>
      <w:sz w:val="24"/>
      <w:szCs w:val="20"/>
    </w:rPr>
  </w:style>
  <w:style w:type="paragraph" w:customStyle="1" w:styleId="TOC1">
    <w:name w:val="TOC 标题1"/>
    <w:basedOn w:val="10"/>
    <w:next w:val="a"/>
    <w:autoRedefine/>
    <w:qFormat/>
    <w:pPr>
      <w:widowControl/>
      <w:spacing w:before="480" w:after="0" w:line="276" w:lineRule="auto"/>
      <w:jc w:val="left"/>
      <w:outlineLvl w:val="9"/>
    </w:pPr>
    <w:rPr>
      <w:rFonts w:ascii="Cambria" w:hAnsi="Cambria"/>
      <w:color w:val="365F91"/>
      <w:kern w:val="0"/>
      <w:sz w:val="28"/>
    </w:rPr>
  </w:style>
  <w:style w:type="paragraph" w:customStyle="1" w:styleId="24">
    <w:name w:val="样式2"/>
    <w:basedOn w:val="3"/>
    <w:autoRedefine/>
    <w:qFormat/>
    <w:pPr>
      <w:spacing w:line="415" w:lineRule="auto"/>
      <w:ind w:firstLine="137"/>
    </w:pPr>
    <w:rPr>
      <w:rFonts w:hAnsi="Times New Roman"/>
      <w:bCs/>
      <w:i/>
      <w:szCs w:val="28"/>
    </w:rPr>
  </w:style>
  <w:style w:type="paragraph" w:customStyle="1" w:styleId="14">
    <w:name w:val="样式1"/>
    <w:basedOn w:val="a"/>
    <w:next w:val="4"/>
    <w:autoRedefine/>
    <w:qFormat/>
    <w:pPr>
      <w:spacing w:line="360" w:lineRule="auto"/>
      <w:ind w:firstLineChars="200" w:firstLine="420"/>
    </w:pPr>
    <w:rPr>
      <w:rFonts w:ascii="宋体" w:hAnsi="宋体"/>
      <w:szCs w:val="21"/>
    </w:rPr>
  </w:style>
  <w:style w:type="paragraph" w:customStyle="1" w:styleId="15">
    <w:name w:val="修订1"/>
    <w:autoRedefine/>
    <w:qFormat/>
    <w:rPr>
      <w:kern w:val="2"/>
      <w:sz w:val="21"/>
      <w:szCs w:val="24"/>
    </w:rPr>
  </w:style>
  <w:style w:type="paragraph" w:customStyle="1" w:styleId="afd">
    <w:name w:val="表格文字"/>
    <w:basedOn w:val="a"/>
    <w:autoRedefine/>
    <w:qFormat/>
    <w:pPr>
      <w:adjustRightInd w:val="0"/>
      <w:spacing w:line="420" w:lineRule="atLeast"/>
      <w:jc w:val="left"/>
      <w:textAlignment w:val="baseline"/>
    </w:pPr>
    <w:rPr>
      <w:rFonts w:ascii="Times New Roman" w:hAnsi="Times New Roman"/>
      <w:kern w:val="0"/>
      <w:szCs w:val="20"/>
    </w:rPr>
  </w:style>
  <w:style w:type="paragraph" w:customStyle="1" w:styleId="afe">
    <w:name w:val="表格"/>
    <w:basedOn w:val="a"/>
    <w:autoRedefine/>
    <w:qFormat/>
    <w:pPr>
      <w:jc w:val="center"/>
      <w:textAlignment w:val="center"/>
    </w:pPr>
    <w:rPr>
      <w:rFonts w:ascii="华文细黑" w:hAnsi="华文细黑"/>
      <w:kern w:val="0"/>
      <w:szCs w:val="20"/>
    </w:rPr>
  </w:style>
  <w:style w:type="paragraph" w:customStyle="1" w:styleId="Style23">
    <w:name w:val="_Style 23"/>
    <w:basedOn w:val="a"/>
    <w:autoRedefine/>
    <w:qFormat/>
    <w:pPr>
      <w:widowControl/>
      <w:spacing w:after="160" w:line="240" w:lineRule="exact"/>
      <w:jc w:val="left"/>
    </w:pPr>
  </w:style>
  <w:style w:type="paragraph" w:customStyle="1" w:styleId="16620">
    <w:name w:val="样式 标题 1 + 黑体 三号 非加粗 居中 段前: 6 磅 段后: 6 磅 行距: 固定值 20 磅"/>
    <w:basedOn w:val="10"/>
    <w:autoRedefine/>
    <w:qFormat/>
    <w:pPr>
      <w:spacing w:before="120" w:after="120" w:line="400" w:lineRule="exact"/>
      <w:jc w:val="center"/>
    </w:pPr>
    <w:rPr>
      <w:rFonts w:ascii="黑体" w:eastAsia="黑体" w:hAnsi="黑体" w:cs="宋体"/>
      <w:b w:val="0"/>
      <w:sz w:val="32"/>
    </w:rPr>
  </w:style>
  <w:style w:type="paragraph" w:customStyle="1" w:styleId="34">
    <w:name w:val="修订3"/>
    <w:autoRedefine/>
    <w:qFormat/>
    <w:rPr>
      <w:kern w:val="2"/>
      <w:sz w:val="21"/>
    </w:rPr>
  </w:style>
  <w:style w:type="paragraph" w:customStyle="1" w:styleId="16">
    <w:name w:val="正文文本缩进1"/>
    <w:basedOn w:val="a"/>
    <w:autoRedefine/>
    <w:uiPriority w:val="99"/>
    <w:qFormat/>
    <w:pPr>
      <w:adjustRightInd w:val="0"/>
      <w:spacing w:line="400" w:lineRule="atLeast"/>
      <w:ind w:firstLine="600"/>
      <w:textAlignment w:val="baseline"/>
    </w:pPr>
    <w:rPr>
      <w:rFonts w:ascii="Times New Roman" w:hAnsi="Times New Roman"/>
      <w:sz w:val="20"/>
      <w:szCs w:val="20"/>
    </w:rPr>
  </w:style>
  <w:style w:type="paragraph" w:customStyle="1" w:styleId="00">
    <w:name w:val="正文00"/>
    <w:basedOn w:val="a"/>
    <w:autoRedefine/>
    <w:qFormat/>
    <w:pPr>
      <w:topLinePunct/>
    </w:pPr>
    <w:rPr>
      <w:sz w:val="24"/>
      <w:szCs w:val="21"/>
    </w:rPr>
  </w:style>
  <w:style w:type="paragraph" w:customStyle="1" w:styleId="41">
    <w:name w:val="标4"/>
    <w:next w:val="a"/>
    <w:autoRedefine/>
    <w:qFormat/>
    <w:pPr>
      <w:jc w:val="both"/>
      <w:outlineLvl w:val="3"/>
    </w:pPr>
    <w:rPr>
      <w:rFonts w:asciiTheme="minorEastAsia" w:eastAsiaTheme="minorEastAsia" w:hAnsiTheme="minorEastAsia" w:cstheme="minorEastAsia"/>
      <w:spacing w:val="-3"/>
      <w:kern w:val="2"/>
      <w:sz w:val="28"/>
      <w:szCs w:val="24"/>
    </w:rPr>
  </w:style>
  <w:style w:type="paragraph" w:customStyle="1" w:styleId="42">
    <w:name w:val="修订4"/>
    <w:autoRedefine/>
    <w:hidden/>
    <w:uiPriority w:val="99"/>
    <w:unhideWhenUsed/>
    <w:qFormat/>
    <w:rPr>
      <w:rFonts w:ascii="Calibri" w:hAnsi="Calibri"/>
      <w:kern w:val="2"/>
      <w:sz w:val="21"/>
      <w:szCs w:val="22"/>
    </w:rPr>
  </w:style>
  <w:style w:type="table" w:customStyle="1" w:styleId="17">
    <w:name w:val="网格型1"/>
    <w:basedOn w:val="a2"/>
    <w:autoRedefine/>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autoRedefine/>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1">
    <w:name w:val="1.列"/>
    <w:autoRedefine/>
    <w:qFormat/>
    <w:pPr>
      <w:numPr>
        <w:numId w:val="1"/>
      </w:numPr>
      <w:tabs>
        <w:tab w:val="left" w:pos="720"/>
        <w:tab w:val="left" w:pos="1800"/>
      </w:tabs>
      <w:spacing w:line="360" w:lineRule="auto"/>
      <w:ind w:firstLineChars="257" w:firstLine="540"/>
      <w:jc w:val="both"/>
    </w:pPr>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3"/>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DF855E-03D7-49A4-9CD1-72F7C760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31</Pages>
  <Words>2075</Words>
  <Characters>11829</Characters>
  <Application>Microsoft Office Word</Application>
  <DocSecurity>0</DocSecurity>
  <Lines>98</Lines>
  <Paragraphs>27</Paragraphs>
  <ScaleCrop>false</ScaleCrop>
  <Company>微软中国</Company>
  <LinksUpToDate>false</LinksUpToDate>
  <CharactersWithSpaces>13877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116</cp:revision>
  <cp:lastPrinted>2024-05-09T12:44:00Z</cp:lastPrinted>
  <dcterms:created xsi:type="dcterms:W3CDTF">2021-04-19T06:13:00Z</dcterms:created>
  <dcterms:modified xsi:type="dcterms:W3CDTF">2024-05-24T05:50:00Z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858CDD6A66EE4ADB9E8B45E91B1F22C2_13</vt:lpwstr>
  </property>
</Properties>
</file>