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612E" w14:textId="3DC67541" w:rsidR="00BA776A" w:rsidRPr="00BA776A" w:rsidRDefault="00A30F79" w:rsidP="00BA776A">
      <w:pPr>
        <w:widowControl/>
        <w:shd w:val="clear" w:color="auto" w:fill="FFFFFF"/>
        <w:jc w:val="center"/>
        <w:outlineLvl w:val="2"/>
        <w:rPr>
          <w:rFonts w:ascii="黑体" w:eastAsia="黑体" w:hAnsi="黑体" w:cs="宋体"/>
          <w:kern w:val="0"/>
          <w:sz w:val="31"/>
          <w:szCs w:val="31"/>
          <w14:ligatures w14:val="none"/>
        </w:rPr>
      </w:pPr>
      <w:r w:rsidRPr="00A30F79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河北高速公路集团有限公司“高速公路全场景轻量化智慧收费站关键技术研究与应用示范”科技创新项目研发设计施工一体化</w:t>
      </w:r>
      <w:r w:rsidR="00BA776A" w:rsidRPr="00BA776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中标候选人公示</w:t>
      </w:r>
    </w:p>
    <w:p w14:paraId="59AD244C" w14:textId="77777777" w:rsidR="001A7BC1" w:rsidRDefault="001A7BC1" w:rsidP="008D4E9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1A7BC1">
        <w:rPr>
          <w:rFonts w:ascii="宋体" w:eastAsia="宋体" w:hAnsi="宋体" w:cs="宋体" w:hint="eastAsia"/>
          <w:kern w:val="0"/>
          <w:szCs w:val="21"/>
          <w14:ligatures w14:val="none"/>
        </w:rPr>
        <w:t>项目代码：</w:t>
      </w:r>
      <w:r w:rsidRPr="001A7BC1">
        <w:rPr>
          <w:rFonts w:ascii="宋体" w:eastAsia="宋体" w:hAnsi="宋体" w:cs="宋体"/>
          <w:kern w:val="0"/>
          <w:szCs w:val="21"/>
          <w14:ligatures w14:val="none"/>
        </w:rPr>
        <w:t xml:space="preserve">090ab1228d854e578d016b6edf44d4f9   </w:t>
      </w:r>
    </w:p>
    <w:p w14:paraId="5E7533DE" w14:textId="77777777" w:rsidR="001A7BC1" w:rsidRDefault="001A7BC1" w:rsidP="008D4E9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1A7BC1">
        <w:rPr>
          <w:rFonts w:ascii="宋体" w:eastAsia="宋体" w:hAnsi="宋体" w:cs="宋体"/>
          <w:kern w:val="0"/>
          <w:szCs w:val="21"/>
          <w14:ligatures w14:val="none"/>
        </w:rPr>
        <w:t xml:space="preserve">中标候选人公示编号：I1300000001118755001001001   </w:t>
      </w:r>
    </w:p>
    <w:p w14:paraId="143F38B6" w14:textId="77777777" w:rsidR="001A7BC1" w:rsidRDefault="001A7BC1" w:rsidP="008D4E9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1A7BC1">
        <w:rPr>
          <w:rFonts w:ascii="宋体" w:eastAsia="宋体" w:hAnsi="宋体" w:cs="宋体"/>
          <w:kern w:val="0"/>
          <w:szCs w:val="21"/>
          <w14:ligatures w14:val="none"/>
        </w:rPr>
        <w:t xml:space="preserve">来源平台： [平台内]    </w:t>
      </w:r>
    </w:p>
    <w:p w14:paraId="32481135" w14:textId="5153BB24" w:rsidR="00BA776A" w:rsidRPr="00BA776A" w:rsidRDefault="001A7BC1" w:rsidP="008D4E90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1A7BC1">
        <w:rPr>
          <w:rFonts w:ascii="宋体" w:eastAsia="宋体" w:hAnsi="宋体" w:cs="宋体"/>
          <w:kern w:val="0"/>
          <w:szCs w:val="21"/>
          <w14:ligatures w14:val="none"/>
        </w:rPr>
        <w:t>公示发布日期：2023-12-05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843"/>
        <w:gridCol w:w="3113"/>
      </w:tblGrid>
      <w:tr w:rsidR="00BA776A" w:rsidRPr="008D4E90" w14:paraId="4902EA80" w14:textId="77777777" w:rsidTr="0061080D">
        <w:trPr>
          <w:trHeight w:val="525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11C8DC86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946" w:type="dxa"/>
            <w:vAlign w:val="center"/>
            <w:hideMark/>
          </w:tcPr>
          <w:p w14:paraId="61C0B1FB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813" w:type="dxa"/>
            <w:vAlign w:val="center"/>
            <w:hideMark/>
          </w:tcPr>
          <w:p w14:paraId="3878D7F4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3068" w:type="dxa"/>
            <w:vAlign w:val="center"/>
            <w:hideMark/>
          </w:tcPr>
          <w:p w14:paraId="0F018974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BA776A" w:rsidRPr="008D4E90" w14:paraId="379FC972" w14:textId="77777777" w:rsidTr="0061080D">
        <w:trPr>
          <w:trHeight w:val="525"/>
          <w:tblCellSpacing w:w="15" w:type="dxa"/>
          <w:jc w:val="center"/>
        </w:trPr>
        <w:tc>
          <w:tcPr>
            <w:tcW w:w="1510" w:type="dxa"/>
            <w:vAlign w:val="center"/>
            <w:hideMark/>
          </w:tcPr>
          <w:p w14:paraId="0FEB15A8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946" w:type="dxa"/>
            <w:vAlign w:val="center"/>
            <w:hideMark/>
          </w:tcPr>
          <w:p w14:paraId="48AA89C0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2023-12-06</w:t>
            </w:r>
          </w:p>
        </w:tc>
        <w:tc>
          <w:tcPr>
            <w:tcW w:w="1813" w:type="dxa"/>
            <w:vAlign w:val="center"/>
            <w:hideMark/>
          </w:tcPr>
          <w:p w14:paraId="51735BAC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3068" w:type="dxa"/>
            <w:vAlign w:val="center"/>
            <w:hideMark/>
          </w:tcPr>
          <w:p w14:paraId="5190B5EB" w14:textId="77777777" w:rsidR="00BA776A" w:rsidRPr="00BA776A" w:rsidRDefault="00BA776A" w:rsidP="008D4E9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2023-12-08</w:t>
            </w:r>
          </w:p>
        </w:tc>
      </w:tr>
    </w:tbl>
    <w:p w14:paraId="3AAB84D1" w14:textId="1CABE63B" w:rsidR="00BA776A" w:rsidRPr="00BA776A" w:rsidRDefault="00BA776A" w:rsidP="008D4E90">
      <w:pPr>
        <w:widowControl/>
        <w:shd w:val="clear" w:color="auto" w:fill="FFFFFF"/>
        <w:adjustRightInd w:val="0"/>
        <w:snapToGrid w:val="0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BA776A" w:rsidRPr="008D4E90" w14:paraId="320D5E09" w14:textId="77777777" w:rsidTr="00BA776A">
        <w:trPr>
          <w:tblCellSpacing w:w="15" w:type="dxa"/>
          <w:jc w:val="center"/>
        </w:trPr>
        <w:tc>
          <w:tcPr>
            <w:tcW w:w="49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30756" w14:textId="6529FBB0" w:rsidR="00BA776A" w:rsidRPr="00BA776A" w:rsidRDefault="00A30F79" w:rsidP="008D4E90">
            <w:pPr>
              <w:widowControl/>
              <w:adjustRightInd w:val="0"/>
              <w:snapToGrid w:val="0"/>
              <w:jc w:val="center"/>
              <w:outlineLvl w:val="1"/>
              <w:rPr>
                <w:rFonts w:ascii="黑体" w:eastAsia="黑体" w:hAnsi="黑体" w:cs="宋体"/>
                <w:b/>
                <w:bCs/>
                <w:kern w:val="0"/>
                <w:szCs w:val="21"/>
                <w14:ligatures w14:val="none"/>
              </w:rPr>
            </w:pPr>
            <w:r w:rsidRPr="00A30F79">
              <w:rPr>
                <w:rFonts w:ascii="黑体" w:eastAsia="黑体" w:hAnsi="黑体" w:cs="宋体" w:hint="eastAsia"/>
                <w:b/>
                <w:bCs/>
                <w:kern w:val="0"/>
                <w:szCs w:val="21"/>
                <w14:ligatures w14:val="none"/>
              </w:rPr>
              <w:t>河北高速公路集团有限公司“高速公路全场景轻量化智慧收费站关键技术研究与应用示范”科技创新项目研发设计施工一体化</w:t>
            </w:r>
            <w:r w:rsidR="00BA776A" w:rsidRPr="00BA776A">
              <w:rPr>
                <w:rFonts w:ascii="黑体" w:eastAsia="黑体" w:hAnsi="黑体" w:cs="宋体"/>
                <w:b/>
                <w:bCs/>
                <w:kern w:val="0"/>
                <w:szCs w:val="21"/>
                <w14:ligatures w14:val="none"/>
              </w:rPr>
              <w:t>中标候选人公示</w:t>
            </w:r>
          </w:p>
        </w:tc>
      </w:tr>
      <w:tr w:rsidR="00BA776A" w:rsidRPr="008D4E90" w14:paraId="34538436" w14:textId="77777777" w:rsidTr="007F4745">
        <w:trPr>
          <w:tblCellSpacing w:w="15" w:type="dxa"/>
          <w:jc w:val="center"/>
        </w:trPr>
        <w:tc>
          <w:tcPr>
            <w:tcW w:w="497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BE9690" w14:textId="77777777" w:rsidR="001A7BC1" w:rsidRPr="001A7BC1" w:rsidRDefault="001A7BC1" w:rsidP="001A7BC1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A7BC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招标项目名称：河北高速公路集团有限公司“高速公路全场景轻量化智慧收费站关键技术研究与应用示范”科技创新项目研发设计施工一体化</w:t>
            </w:r>
          </w:p>
          <w:p w14:paraId="3D475A76" w14:textId="77777777" w:rsidR="001A7BC1" w:rsidRPr="001A7BC1" w:rsidRDefault="001A7BC1" w:rsidP="001A7BC1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A7BC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招标项目编号：</w:t>
            </w:r>
            <w:r w:rsidRPr="001A7BC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I1300000001118755001</w:t>
            </w:r>
          </w:p>
          <w:p w14:paraId="6B3AE234" w14:textId="77777777" w:rsidR="001A7BC1" w:rsidRPr="001A7BC1" w:rsidRDefault="001A7BC1" w:rsidP="001A7BC1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A7BC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公示名称：河北高速公路集团有限公司“高速公路全场景轻量化智慧收费站关键技术研究与应用示范”科技创新项目研发设计施工一体化中标候选人公示</w:t>
            </w:r>
          </w:p>
          <w:p w14:paraId="4D4638F4" w14:textId="77777777" w:rsidR="001A7BC1" w:rsidRPr="001A7BC1" w:rsidRDefault="001A7BC1" w:rsidP="001A7BC1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A7BC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公示编号：</w:t>
            </w:r>
            <w:r w:rsidRPr="001A7BC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I1300000001118755001001001</w:t>
            </w:r>
          </w:p>
          <w:p w14:paraId="24E7B009" w14:textId="1B5770BB" w:rsidR="00BA776A" w:rsidRPr="00BA776A" w:rsidRDefault="001A7BC1" w:rsidP="001A7BC1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1A7BC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公示内容：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4"/>
              <w:gridCol w:w="4563"/>
            </w:tblGrid>
            <w:tr w:rsidR="00BA776A" w:rsidRPr="007F4745" w14:paraId="081D3E4A" w14:textId="77777777" w:rsidTr="0057252D">
              <w:tc>
                <w:tcPr>
                  <w:tcW w:w="9117" w:type="dxa"/>
                  <w:gridSpan w:val="2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EB95C78" w14:textId="5D0A8482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标段：</w:t>
                  </w:r>
                  <w:r w:rsidR="001A7BC1" w:rsidRPr="001A7BC1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河北高速公路集团有限公司“高速公路全场景轻量化智慧收费站关键技术研究与应用示范”科技创新项目研发设计施工一体化</w:t>
                  </w:r>
                </w:p>
              </w:tc>
            </w:tr>
            <w:tr w:rsidR="00BA776A" w:rsidRPr="007F4745" w14:paraId="71D61240" w14:textId="77777777" w:rsidTr="0057252D">
              <w:tc>
                <w:tcPr>
                  <w:tcW w:w="455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EB566D" w14:textId="77777777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所属专业：科学研究和技术服务业/研究和试验发展</w:t>
                  </w:r>
                </w:p>
              </w:tc>
              <w:tc>
                <w:tcPr>
                  <w:tcW w:w="4563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5F809F" w14:textId="77777777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所属地区：石家庄市-裕华区</w:t>
                  </w:r>
                </w:p>
              </w:tc>
            </w:tr>
            <w:tr w:rsidR="00BA776A" w:rsidRPr="007F4745" w14:paraId="7D1EF577" w14:textId="77777777" w:rsidTr="0057252D">
              <w:tc>
                <w:tcPr>
                  <w:tcW w:w="455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870DD2" w14:textId="77777777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开标时间：2023-12-01</w:t>
                  </w:r>
                </w:p>
              </w:tc>
              <w:tc>
                <w:tcPr>
                  <w:tcW w:w="4563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2A12C6" w14:textId="10BA107D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开标地点：河北公共资源大厦 412-</w:t>
                  </w:r>
                  <w:r w:rsidR="001A7BC1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6</w:t>
                  </w: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机位网上开标室 （石家庄市新华</w:t>
                  </w:r>
                  <w:proofErr w:type="gramStart"/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区石清路</w:t>
                  </w:r>
                  <w:proofErr w:type="gramEnd"/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 9 号）</w:t>
                  </w:r>
                </w:p>
              </w:tc>
            </w:tr>
            <w:tr w:rsidR="00BA776A" w:rsidRPr="007F4745" w14:paraId="41DA5B26" w14:textId="77777777" w:rsidTr="0057252D">
              <w:tc>
                <w:tcPr>
                  <w:tcW w:w="455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BBD7A2" w14:textId="77777777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公示开始日期：2023-12-06</w:t>
                  </w:r>
                </w:p>
              </w:tc>
              <w:tc>
                <w:tcPr>
                  <w:tcW w:w="4563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C4C3000" w14:textId="77777777" w:rsidR="00BA776A" w:rsidRPr="00BA776A" w:rsidRDefault="00BA776A" w:rsidP="0057252D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公示截止日期：2023-12-08</w:t>
                  </w:r>
                </w:p>
              </w:tc>
            </w:tr>
          </w:tbl>
          <w:p w14:paraId="13D3F8F3" w14:textId="77777777" w:rsidR="00C26B30" w:rsidRDefault="00C26B30" w:rsidP="00C26B3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70E7910D" w14:textId="1DE92242" w:rsidR="00BA776A" w:rsidRPr="00BA776A" w:rsidRDefault="00BA776A" w:rsidP="00C26B3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1.中标候选人名单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1618"/>
              <w:gridCol w:w="1417"/>
              <w:gridCol w:w="1560"/>
              <w:gridCol w:w="1701"/>
              <w:gridCol w:w="2077"/>
            </w:tblGrid>
            <w:tr w:rsidR="00BA776A" w:rsidRPr="007F4745" w14:paraId="680BFF2B" w14:textId="77777777" w:rsidTr="007F4745"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B48E2A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16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BED79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6F732C" w14:textId="77777777" w:rsidR="007F4745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投标价格</w:t>
                  </w:r>
                </w:p>
                <w:p w14:paraId="0760CEB0" w14:textId="67D368FC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59E5A7D" w14:textId="77777777" w:rsidR="007F4745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评标价格</w:t>
                  </w:r>
                </w:p>
                <w:p w14:paraId="27E5F6E7" w14:textId="32A240D8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(单位：元)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3DC1E7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44876C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工期（交货期）</w:t>
                  </w:r>
                </w:p>
              </w:tc>
            </w:tr>
            <w:tr w:rsidR="001A7BC1" w:rsidRPr="007F4745" w14:paraId="638A3A6B" w14:textId="77777777" w:rsidTr="001A7BC1"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F48F2A8" w14:textId="0F508DE0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6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91EF4D" w14:textId="098BAFF5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招商</w:t>
                  </w:r>
                  <w:proofErr w:type="gramStart"/>
                  <w:r w:rsidRPr="001A7BC1">
                    <w:rPr>
                      <w:rFonts w:ascii="宋体" w:eastAsia="宋体" w:hAnsi="宋体"/>
                    </w:rPr>
                    <w:t>华软信息</w:t>
                  </w:r>
                  <w:proofErr w:type="gramEnd"/>
                  <w:r w:rsidRPr="001A7BC1">
                    <w:rPr>
                      <w:rFonts w:ascii="宋体" w:eastAsia="宋体" w:hAnsi="宋体"/>
                    </w:rPr>
                    <w:t>有限公司、招商局重庆交通科研设计院有限公司、重庆市</w:t>
                  </w:r>
                  <w:proofErr w:type="gramStart"/>
                  <w:r w:rsidRPr="001A7BC1">
                    <w:rPr>
                      <w:rFonts w:ascii="宋体" w:eastAsia="宋体" w:hAnsi="宋体"/>
                    </w:rPr>
                    <w:t>华驰交通</w:t>
                  </w:r>
                  <w:proofErr w:type="gramEnd"/>
                  <w:r w:rsidRPr="001A7BC1">
                    <w:rPr>
                      <w:rFonts w:ascii="宋体" w:eastAsia="宋体" w:hAnsi="宋体"/>
                    </w:rPr>
                    <w:t>科技有限公司联合体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5960F67" w14:textId="03CA910C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64118610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D99F43" w14:textId="4B332D1F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64118610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BF93B3" w14:textId="71D51649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课题研发要求的质量标准:满足招标文件要求。设计要求的质量标准:符合国家、行业技术规范，并获得行业主管部门批复。施工要求的质量</w:t>
                  </w:r>
                  <w:r w:rsidRPr="001A7BC1">
                    <w:rPr>
                      <w:rFonts w:ascii="宋体" w:eastAsia="宋体" w:hAnsi="宋体"/>
                    </w:rPr>
                    <w:lastRenderedPageBreak/>
                    <w:t>标准:工程交工验收质量评定:合格，工程竣工验收质量评定:优良。</w:t>
                  </w:r>
                </w:p>
              </w:tc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3920303" w14:textId="185DEB1E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lastRenderedPageBreak/>
                    <w:t>研究大纲编制周期为10天，设计周期为1个月，依托工程的施工工期为2个月，测试运行期为3个月，依托工程的缺陷责任期为12个月。</w:t>
                  </w:r>
                </w:p>
              </w:tc>
            </w:tr>
            <w:tr w:rsidR="001A7BC1" w:rsidRPr="007F4745" w14:paraId="5E349A87" w14:textId="77777777" w:rsidTr="001A7BC1"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8EFFAC7" w14:textId="4C19B500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16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749150" w14:textId="20227625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F78EEA" w14:textId="606164CD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67908130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329393" w14:textId="262E3FD3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67908130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254762C" w14:textId="306BCAAB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课题研发要求的质量标准:满足招标文件要求。设计要求的质量标准:符合国家、行业技术规范，并获得行业主管部门批复。施工要求的质量标准:工程交工验收质量评定:合格，工程竣工验收质量评定:优良。</w:t>
                  </w:r>
                </w:p>
              </w:tc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D4654EC" w14:textId="796D05FF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研究大纲编制周期为10天，设计周期为1个月，依托工程的施工工期为2个月，测试运行期为3个月，依托工程的缺陷责任期为12个月。</w:t>
                  </w:r>
                </w:p>
              </w:tc>
            </w:tr>
            <w:tr w:rsidR="001A7BC1" w:rsidRPr="007F4745" w14:paraId="60A50A60" w14:textId="77777777" w:rsidTr="001A7BC1"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319211C" w14:textId="2620E8C0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3</w:t>
                  </w:r>
                </w:p>
              </w:tc>
              <w:tc>
                <w:tcPr>
                  <w:tcW w:w="16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7F083" w14:textId="79F77DA7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广西交科集团有限公司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F72940D" w14:textId="5B096958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64885990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A694FB" w14:textId="1909FCE5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64885990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AE4E5A" w14:textId="027C18E0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课题研发要求的质量标准:满足招标文件要求。设计要求的质量标准:符合国家、行业技术规范，并获得行业主管部门批复。施工要求的质量标准:工程交工验收质量评定:合格，工程竣工验收质量评定:优良。</w:t>
                  </w:r>
                </w:p>
              </w:tc>
              <w:tc>
                <w:tcPr>
                  <w:tcW w:w="20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800C57C" w14:textId="4FCB44EF" w:rsidR="001A7BC1" w:rsidRPr="001A7BC1" w:rsidRDefault="001A7BC1" w:rsidP="001A7BC1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1A7BC1">
                    <w:rPr>
                      <w:rFonts w:ascii="宋体" w:eastAsia="宋体" w:hAnsi="宋体"/>
                    </w:rPr>
                    <w:t>研究大纲编制周期为10天，设计周期为1个月，依托工程的施工工期为2个月，测试运行期为3个月，依托工程的缺陷责任期为12个月。</w:t>
                  </w:r>
                </w:p>
              </w:tc>
            </w:tr>
          </w:tbl>
          <w:p w14:paraId="1FBC828D" w14:textId="77777777" w:rsidR="00C26B30" w:rsidRDefault="00C26B30" w:rsidP="00C26B3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368BE708" w14:textId="6973EF9E" w:rsidR="00BA776A" w:rsidRPr="00BA776A" w:rsidRDefault="00BA776A" w:rsidP="00C26B3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2.中标候选人项目负责人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2858"/>
              <w:gridCol w:w="1275"/>
              <w:gridCol w:w="1701"/>
              <w:gridCol w:w="1276"/>
              <w:gridCol w:w="1227"/>
            </w:tblGrid>
            <w:tr w:rsidR="00BA776A" w:rsidRPr="007F4745" w14:paraId="36BC3616" w14:textId="77777777" w:rsidTr="007F4745"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2AF5CC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B246F6B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中标候选人单位名称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D353AF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项目负责人姓名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3E252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职称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236AE8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相关证书名称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C93326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相关证书编号</w:t>
                  </w:r>
                </w:p>
              </w:tc>
            </w:tr>
            <w:tr w:rsidR="00743920" w:rsidRPr="007F4745" w14:paraId="5DD6CF4E" w14:textId="77777777" w:rsidTr="00AC1211"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D73B871" w14:textId="4F1BE196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B77A7B6" w14:textId="464DDCB7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招商</w:t>
                  </w:r>
                  <w:proofErr w:type="gramStart"/>
                  <w:r w:rsidRPr="00743920">
                    <w:rPr>
                      <w:rFonts w:ascii="宋体" w:eastAsia="宋体" w:hAnsi="宋体"/>
                    </w:rPr>
                    <w:t>华软信息</w:t>
                  </w:r>
                  <w:proofErr w:type="gramEnd"/>
                  <w:r w:rsidRPr="00743920">
                    <w:rPr>
                      <w:rFonts w:ascii="宋体" w:eastAsia="宋体" w:hAnsi="宋体"/>
                    </w:rPr>
                    <w:t>有限公司、招商局重庆交通科研设计院有限公司、重庆市</w:t>
                  </w:r>
                  <w:proofErr w:type="gramStart"/>
                  <w:r w:rsidRPr="00743920">
                    <w:rPr>
                      <w:rFonts w:ascii="宋体" w:eastAsia="宋体" w:hAnsi="宋体"/>
                    </w:rPr>
                    <w:t>华驰交通</w:t>
                  </w:r>
                  <w:proofErr w:type="gramEnd"/>
                  <w:r w:rsidRPr="00743920">
                    <w:rPr>
                      <w:rFonts w:ascii="宋体" w:eastAsia="宋体" w:hAnsi="宋体"/>
                    </w:rPr>
                    <w:t>科技有限公司联合体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869B0E3" w14:textId="456D084E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 w:rsidRPr="00743920">
                    <w:rPr>
                      <w:rFonts w:ascii="宋体" w:eastAsia="宋体" w:hAnsi="宋体"/>
                    </w:rPr>
                    <w:t>罗庆异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9B397AE" w14:textId="130262BE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正高级工程师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9CED649" w14:textId="669619FA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EFF93D2" w14:textId="7CA0BC41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</w:tr>
            <w:tr w:rsidR="00743920" w:rsidRPr="007F4745" w14:paraId="6E633D81" w14:textId="77777777" w:rsidTr="00AC1211"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4DBD275" w14:textId="1B514A8A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025944A" w14:textId="1A9201A5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CB6C727" w14:textId="6C519BE5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邓润飞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B030F11" w14:textId="6EAF38A6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研究员级高级工程师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F65C83B" w14:textId="1EBAF6D7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EBF5D18" w14:textId="5BD31BDB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</w:tr>
            <w:tr w:rsidR="00743920" w:rsidRPr="007F4745" w14:paraId="5C307861" w14:textId="77777777" w:rsidTr="00AC1211"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703B6B42" w14:textId="5ABBCD1D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lastRenderedPageBreak/>
                    <w:t>3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328EA44F" w14:textId="565C5EFC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广西交科集团有限公司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54242BE" w14:textId="21344496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刘阳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7A0736E8" w14:textId="193CFB36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高级工程师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1D251DB" w14:textId="222145B4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7C9ADD80" w14:textId="37574F78" w:rsidR="00743920" w:rsidRPr="00743920" w:rsidRDefault="00743920" w:rsidP="00743920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/>
                    </w:rPr>
                  </w:pPr>
                  <w:r w:rsidRPr="00743920">
                    <w:rPr>
                      <w:rFonts w:ascii="宋体" w:eastAsia="宋体" w:hAnsi="宋体"/>
                    </w:rPr>
                    <w:t>/</w:t>
                  </w:r>
                </w:p>
              </w:tc>
            </w:tr>
          </w:tbl>
          <w:p w14:paraId="306DBD62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4A86FBFA" w14:textId="515E79A6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3.中标候选人响应招标文件要求的资格能力条件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"/>
              <w:gridCol w:w="5579"/>
              <w:gridCol w:w="2644"/>
            </w:tblGrid>
            <w:tr w:rsidR="00BA776A" w:rsidRPr="007F4745" w14:paraId="63966E74" w14:textId="77777777" w:rsidTr="001077E8"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7D7E6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排序</w:t>
                  </w:r>
                </w:p>
              </w:tc>
              <w:tc>
                <w:tcPr>
                  <w:tcW w:w="55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666A4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26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807856C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响应情况</w:t>
                  </w:r>
                </w:p>
              </w:tc>
            </w:tr>
            <w:tr w:rsidR="00BA776A" w:rsidRPr="007F4745" w14:paraId="0B165194" w14:textId="77777777" w:rsidTr="001077E8"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183966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5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55ECF0D" w14:textId="053A287C" w:rsidR="00BA776A" w:rsidRPr="00BA776A" w:rsidRDefault="002E4433" w:rsidP="003D7D27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743920">
                    <w:rPr>
                      <w:rFonts w:ascii="宋体" w:eastAsia="宋体" w:hAnsi="宋体"/>
                    </w:rPr>
                    <w:t>招商</w:t>
                  </w:r>
                  <w:proofErr w:type="gramStart"/>
                  <w:r w:rsidRPr="00743920">
                    <w:rPr>
                      <w:rFonts w:ascii="宋体" w:eastAsia="宋体" w:hAnsi="宋体"/>
                    </w:rPr>
                    <w:t>华软信息</w:t>
                  </w:r>
                  <w:proofErr w:type="gramEnd"/>
                  <w:r w:rsidRPr="00743920">
                    <w:rPr>
                      <w:rFonts w:ascii="宋体" w:eastAsia="宋体" w:hAnsi="宋体"/>
                    </w:rPr>
                    <w:t>有限公司、招商局重庆交通科研设计院有限公司、重庆市</w:t>
                  </w:r>
                  <w:proofErr w:type="gramStart"/>
                  <w:r w:rsidRPr="00743920">
                    <w:rPr>
                      <w:rFonts w:ascii="宋体" w:eastAsia="宋体" w:hAnsi="宋体"/>
                    </w:rPr>
                    <w:t>华驰交通</w:t>
                  </w:r>
                  <w:proofErr w:type="gramEnd"/>
                  <w:r w:rsidRPr="00743920">
                    <w:rPr>
                      <w:rFonts w:ascii="宋体" w:eastAsia="宋体" w:hAnsi="宋体"/>
                    </w:rPr>
                    <w:t>科技有限公司联合体</w:t>
                  </w:r>
                </w:p>
              </w:tc>
              <w:tc>
                <w:tcPr>
                  <w:tcW w:w="26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3A0D1F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满足在招标文件要求</w:t>
                  </w:r>
                </w:p>
              </w:tc>
            </w:tr>
            <w:tr w:rsidR="00BA776A" w:rsidRPr="007F4745" w14:paraId="6BEB7B40" w14:textId="77777777" w:rsidTr="001077E8"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446325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55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9C6E1D" w14:textId="7E324597" w:rsidR="00BA776A" w:rsidRPr="00BA776A" w:rsidRDefault="002E4433" w:rsidP="003D7D27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743920">
                    <w:rPr>
                      <w:rFonts w:ascii="宋体" w:eastAsia="宋体" w:hAnsi="宋体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26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392920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满足在招标文件要求</w:t>
                  </w:r>
                </w:p>
              </w:tc>
            </w:tr>
            <w:tr w:rsidR="00BA776A" w:rsidRPr="007F4745" w14:paraId="5F71DCD5" w14:textId="77777777" w:rsidTr="001077E8"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E44328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55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F12794" w14:textId="3D9D8518" w:rsidR="00BA776A" w:rsidRPr="00BA776A" w:rsidRDefault="002E4433" w:rsidP="003D7D27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743920">
                    <w:rPr>
                      <w:rFonts w:ascii="宋体" w:eastAsia="宋体" w:hAnsi="宋体"/>
                    </w:rPr>
                    <w:t>广西交科集团有限公司</w:t>
                  </w:r>
                </w:p>
              </w:tc>
              <w:tc>
                <w:tcPr>
                  <w:tcW w:w="26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882EA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满足招标文件要求</w:t>
                  </w:r>
                </w:p>
              </w:tc>
            </w:tr>
          </w:tbl>
          <w:p w14:paraId="73D51A4A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2E31CB5F" w14:textId="46598877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4.（1）中标候选人企业业绩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996"/>
              <w:gridCol w:w="1768"/>
              <w:gridCol w:w="1485"/>
              <w:gridCol w:w="1387"/>
              <w:gridCol w:w="1731"/>
            </w:tblGrid>
            <w:tr w:rsidR="00BA776A" w:rsidRPr="007F4745" w14:paraId="655F0D70" w14:textId="77777777" w:rsidTr="00DE53D8"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53B5E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17565AE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CAC876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792145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FE3C10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A533682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 w:rsidR="00DE53D8" w:rsidRPr="007F4745" w14:paraId="69DEE1E3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A937767" w14:textId="53E179F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586B9B" w14:textId="0C100CF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24F433" w14:textId="5ECEF1B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湖南省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马迹塘至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安化高速公路项目机电工程（一期项目）施工图设计第JD1标段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B908AB" w14:textId="441CE9D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湖南省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湘筑交通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8E4E2F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5A0E2F" w14:textId="244341C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1135400</w:t>
                  </w:r>
                </w:p>
              </w:tc>
            </w:tr>
            <w:tr w:rsidR="00DE53D8" w:rsidRPr="007F4745" w14:paraId="5FCDFCB0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8C9FE0" w14:textId="4F6EEDE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DE291E" w14:textId="6DA8E13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DC4E73" w14:textId="02D4432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云南省香格里拉至丽江高速公路 SJ-3 标段勘察设计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BA50A4" w14:textId="2421497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云南丽香高速公路投资开发有限公司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B48CA1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83C94A" w14:textId="2C0B742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5564025</w:t>
                  </w:r>
                </w:p>
              </w:tc>
            </w:tr>
            <w:tr w:rsidR="00DE53D8" w:rsidRPr="007F4745" w14:paraId="141CED2C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C63DFD9" w14:textId="7651DF5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8F87F6" w14:textId="3DF0F51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5FB339" w14:textId="5FF7B5C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西宁至互助一级公路扩能改造工程施工图勘察设计 XHSJ-1 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6B56CB" w14:textId="3D06144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青海省交通建设管理有限公司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ED6F5A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D5C615" w14:textId="2D45828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20834678</w:t>
                  </w:r>
                </w:p>
              </w:tc>
            </w:tr>
            <w:tr w:rsidR="00DE53D8" w:rsidRPr="007F4745" w14:paraId="3558FCA2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C366C9" w14:textId="0D9FE1A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4AF088" w14:textId="499FFDA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FA5E23" w14:textId="19D409C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仁怀至遵义高速公路机电工程施工第 RZJD-1 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FA1831" w14:textId="7686E92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贵州省公路开发有限责任公司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7EE178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9CB859" w14:textId="30AB9EA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86677844</w:t>
                  </w:r>
                </w:p>
              </w:tc>
            </w:tr>
            <w:tr w:rsidR="00DE53D8" w:rsidRPr="007F4745" w14:paraId="2E5566DC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E0A593" w14:textId="4F0CA6C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3CC043" w14:textId="33676A6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A8853C" w14:textId="2168BA4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成都至遵义国家高速公路（贵州境）仁怀至遵义段勘察设计及设计咨询（含地质勘察监理）第 </w:t>
                  </w: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3 标段勘察设计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0C1FCB" w14:textId="49BFABC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贵州省公路开发有限责任公司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2C9626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88FCC1" w14:textId="592DFE0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7772184</w:t>
                  </w:r>
                </w:p>
              </w:tc>
            </w:tr>
            <w:tr w:rsidR="00DE53D8" w:rsidRPr="007F4745" w14:paraId="4D792847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57CB62" w14:textId="5EE2005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2230B0" w14:textId="1F337CF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B2B1B8" w14:textId="154D0F0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基于精确拆分算法的新型高速公路收费系统研发及产业化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58BB42" w14:textId="484570F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广州市科学技术局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149D89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CEC39FB" w14:textId="2B0B277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2000000</w:t>
                  </w:r>
                </w:p>
              </w:tc>
            </w:tr>
            <w:tr w:rsidR="00DE53D8" w:rsidRPr="007F4745" w14:paraId="57AD47A2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0AFA52" w14:textId="0273B58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C31DD0E" w14:textId="2C080B1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FA1D94" w14:textId="4B9DF4F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高速公路联网收费综合保障支撑关键技术及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端云系统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研究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4D9925" w14:textId="05CB1AB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F90D4F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808CFB" w14:textId="5BCBE14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18880000</w:t>
                  </w:r>
                </w:p>
              </w:tc>
            </w:tr>
            <w:tr w:rsidR="00DE53D8" w:rsidRPr="007F4745" w14:paraId="6F7DEA53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DA1F283" w14:textId="636CAD0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8E14B34" w14:textId="5B37BF4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0EEBE6" w14:textId="04B14AA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G3W 德州至上饶高速公路池州至祁门段、G5011 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芜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合高速公路芜湖至林头段 改扩建机电工程施工 CQJD-02 标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7CA082" w14:textId="2088BB7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安徽省交通控股集团有限公司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267FC8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00EC80" w14:textId="388B6CF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97181000</w:t>
                  </w:r>
                </w:p>
              </w:tc>
            </w:tr>
            <w:tr w:rsidR="00DE53D8" w:rsidRPr="007F4745" w14:paraId="59C9DC76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936DB5" w14:textId="4659A03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E4A6D3" w14:textId="7764A84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E0BFF9" w14:textId="6B98E2D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开放式自由流服务能力整体提升成套技术研发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318CB3" w14:textId="634348B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招商新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智科技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0EF6F50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8E4A6B" w14:textId="2749830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10000000</w:t>
                  </w:r>
                </w:p>
              </w:tc>
            </w:tr>
            <w:tr w:rsidR="00DE53D8" w:rsidRPr="007F4745" w14:paraId="6E9A9AF5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1B82CB" w14:textId="3206DF1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757D1D" w14:textId="4CA8EB2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4D936E" w14:textId="07528F7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仁怀至遵义高速公路机电工程施工第 RZJD-2 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1DD141" w14:textId="0557711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贵州省公路开发有限责任公司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F192D7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9B0EFC" w14:textId="069A98E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90386789</w:t>
                  </w:r>
                </w:p>
              </w:tc>
            </w:tr>
            <w:tr w:rsidR="00DE53D8" w:rsidRPr="007F4745" w14:paraId="20863C99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3798CC" w14:textId="24F8163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EDA440" w14:textId="5C78560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C2F26F" w14:textId="0F88360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G25长深高速德清至富阳段扩容湖州段及G25德清至G60桐乡高速联络线湖州段机电工程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DB553B" w14:textId="778DD0A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德清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县杭绕高速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C618828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B14A91" w14:textId="168AB19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104494523</w:t>
                  </w:r>
                </w:p>
              </w:tc>
            </w:tr>
            <w:tr w:rsidR="00DE53D8" w:rsidRPr="007F4745" w14:paraId="1FC25075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CF7B98" w14:textId="0D9A4FE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C55109" w14:textId="73F93E5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C27F70" w14:textId="3BD98A7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甬台温高速公路复线温州瑞安至苍南段工程机电第JDO1标段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9FDC3B" w14:textId="23A2B30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浙江温州沈海高速公路有限公司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D096AE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31637C" w14:textId="33BBEB2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83203482</w:t>
                  </w:r>
                </w:p>
              </w:tc>
            </w:tr>
            <w:tr w:rsidR="00DE53D8" w:rsidRPr="007F4745" w14:paraId="69F13D63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C956C1F" w14:textId="7893447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13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61D661" w14:textId="44B78D4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69F71E" w14:textId="50B3F89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 xml:space="preserve">浙江省文成至泰顺(浙闽界) 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公路第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WTJD-3标段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3A165C" w14:textId="2353C4B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温州市文泰高速公路有限公司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78A6CD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A40F72" w14:textId="5FAE8BD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121452835</w:t>
                  </w:r>
                </w:p>
              </w:tc>
            </w:tr>
            <w:tr w:rsidR="00DE53D8" w:rsidRPr="007F4745" w14:paraId="4F6F0109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CCE8E9" w14:textId="6FABEBA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102CB4" w14:textId="317CFEA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8FCB1C" w14:textId="2342062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京藏高速公路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石嘴山至中宁段改扩建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麻黄沟至望远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段机电工程施工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6FC339" w14:textId="36F252C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宁夏公路建设管理局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A11136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1E2499" w14:textId="095E122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75570000</w:t>
                  </w:r>
                </w:p>
              </w:tc>
            </w:tr>
            <w:tr w:rsidR="00DE53D8" w:rsidRPr="007F4745" w14:paraId="419058D1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878F0F" w14:textId="18A89D6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15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8815A8" w14:textId="17AC2BD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B39463" w14:textId="431B081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滨海至准安高速公路工程可行性研究及勘察设计项目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50894F" w14:textId="7F120F2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盐城市高速公路有限公司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B07264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221463D" w14:textId="72DD33B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112880000</w:t>
                  </w:r>
                </w:p>
              </w:tc>
            </w:tr>
            <w:tr w:rsidR="00DE53D8" w:rsidRPr="007F4745" w14:paraId="3C701D18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AC2EC7" w14:textId="0A428C7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16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8B74DD" w14:textId="3614511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A0F23B2" w14:textId="44784D6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无锡至宜兴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高速公路雪堰枢纽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至西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坞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枢纽段扩建工程机电设计项目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D91C3D" w14:textId="563E450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广靖锡澄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高速公路有限责任公司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1D08F5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ED6CB4" w14:textId="2DEB0AD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52850000</w:t>
                  </w:r>
                </w:p>
              </w:tc>
            </w:tr>
            <w:tr w:rsidR="00DE53D8" w:rsidRPr="007F4745" w14:paraId="32A89905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18E42E" w14:textId="5795AE6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17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F696F9" w14:textId="2450153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0A9544" w14:textId="2F4B6FA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京沪高速公路新沂至江都段扩建机电工程施工图设计项目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50D1E21" w14:textId="7C06E66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江苏京沪高速公路有限公司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49BC51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CA5194" w14:textId="2FC1F8F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271460057</w:t>
                  </w:r>
                </w:p>
              </w:tc>
            </w:tr>
            <w:tr w:rsidR="00DE53D8" w:rsidRPr="007F4745" w14:paraId="75A16FAF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033135" w14:textId="2CF94C5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18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83704E" w14:textId="72F3650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78470F" w14:textId="7E777DD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《贵州省高速公路机电系统指南》(第一册实施指南、第二册实施方案、第三册检测技术标准)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4B0BC7" w14:textId="4923288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贵州交通信息与应急指挥中心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E0F988E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5C291A" w14:textId="64D675E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500000</w:t>
                  </w:r>
                </w:p>
              </w:tc>
            </w:tr>
            <w:tr w:rsidR="00DE53D8" w:rsidRPr="007F4745" w14:paraId="6268FE60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D4670FA" w14:textId="6BBF7D2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19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690FF2" w14:textId="2C31F29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958AAF" w14:textId="1333D95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江苏高速公路隧道养护管理系统开发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F63844" w14:textId="472542E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江苏省高速公路工程养护技术有限公司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D93044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1D76F3" w14:textId="7B83A9F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500000</w:t>
                  </w:r>
                </w:p>
              </w:tc>
            </w:tr>
            <w:tr w:rsidR="00DE53D8" w:rsidRPr="007F4745" w14:paraId="2AA3BB8C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F38842" w14:textId="594157A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20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BF3A0C" w14:textId="3ACDC7D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</w:t>
                  </w: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822B1C1" w14:textId="03775E5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高速公路收费站超限超载车辆监测和管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控关键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技术研究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0A1951" w14:textId="156AF90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江苏省高速公路管理局、江苏省</w:t>
                  </w: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南京市公路管理处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7A4151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28BB3B" w14:textId="43E0A86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855000</w:t>
                  </w:r>
                </w:p>
              </w:tc>
            </w:tr>
            <w:tr w:rsidR="00DE53D8" w:rsidRPr="007F4745" w14:paraId="67EE1944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5EC01A" w14:textId="2F52DE6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21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FC81E8" w14:textId="192BA4F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1080AB" w14:textId="3A642F0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苏州绕城高速公路桥梁养护管理系统开发项目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24DC5C" w14:textId="306D328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苏州绕城高速公路有限公司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26B720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4C15D4" w14:textId="6839339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2000000</w:t>
                  </w:r>
                </w:p>
              </w:tc>
            </w:tr>
            <w:tr w:rsidR="00DE53D8" w:rsidRPr="007F4745" w14:paraId="6629FFD7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4C28D6" w14:textId="635BB53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22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C75921" w14:textId="50443C5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B33A74" w14:textId="64CB163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高速公路智能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机柜动环管理系统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研发和在不同体系下兼容性研究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0D64A75" w14:textId="5E20228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河北冀翔通电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子科技有限公司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7F34DEF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01A529" w14:textId="11DA94F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290000</w:t>
                  </w:r>
                </w:p>
              </w:tc>
            </w:tr>
            <w:tr w:rsidR="00DE53D8" w:rsidRPr="007F4745" w14:paraId="33F42537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48D550" w14:textId="429CFB2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23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92C41B8" w14:textId="1B5CA1E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E1F9CD" w14:textId="4BBACE8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高速公路信息化软件源代码编译平台研发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38EBA9" w14:textId="5891640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河北冀翔通电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子科技有限公司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B5A975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32B91C" w14:textId="5CB69A8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271450</w:t>
                  </w:r>
                </w:p>
              </w:tc>
            </w:tr>
            <w:tr w:rsidR="00DE53D8" w:rsidRPr="007F4745" w14:paraId="31D1D52F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4471BE" w14:textId="1039750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24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CC59CB" w14:textId="074BAF0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E9D9D6F" w14:textId="7D85F0A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高速公路视频上云智慧网关研发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AD7940" w14:textId="166D824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河北冀翔通电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子科技有限公司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D11627E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FC583B" w14:textId="022C527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225000</w:t>
                  </w:r>
                </w:p>
              </w:tc>
            </w:tr>
            <w:tr w:rsidR="00DE53D8" w:rsidRPr="007F4745" w14:paraId="49563F3E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9EC2864" w14:textId="70DAE72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25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D666A2" w14:textId="18E3BBA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2C3AAD" w14:textId="73A3F8A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沪陕高速公路平潮至广陵段扩建工程施工图设计项目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2D3F948" w14:textId="7487BEFD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江苏省高速公路经营管理中心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0F115B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198D80" w14:textId="16B6EE5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59199000</w:t>
                  </w:r>
                </w:p>
              </w:tc>
            </w:tr>
            <w:tr w:rsidR="00DE53D8" w:rsidRPr="007F4745" w14:paraId="60FC386F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C4FBE7" w14:textId="1AC86F2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C00803E" w14:textId="165C793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44B49F" w14:textId="74A237B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水口-崇左-爱店公路（崇左至爱店口岸段）设计施工总承包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D21964" w14:textId="0E4095C4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广西新发展交通集团有限公司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25052B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441591" w14:textId="5EBE46D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46052000</w:t>
                  </w:r>
                </w:p>
              </w:tc>
            </w:tr>
            <w:tr w:rsidR="00DE53D8" w:rsidRPr="007F4745" w14:paraId="7BD3F56F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0DF595" w14:textId="608E7A80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93273F" w14:textId="54FE61E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559F17" w14:textId="3DFEE03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高速公路高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边坡物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联网感知预警关键技术与装置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C4EAEF" w14:textId="75EC7D2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南宁市科学技术局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975816E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F3320D" w14:textId="0C899BC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1800000</w:t>
                  </w:r>
                </w:p>
              </w:tc>
            </w:tr>
            <w:tr w:rsidR="00DE53D8" w:rsidRPr="007F4745" w14:paraId="25E4F848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D7BA5ED" w14:textId="65AAC0F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28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993FA6" w14:textId="62B9C43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2BB93E" w14:textId="0BA9F8F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分布式光纤振动监测系统及其产业化研究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6E559E" w14:textId="12C17E1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桂林电子科技大学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4D75CED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514B15D" w14:textId="240F081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6900000</w:t>
                  </w:r>
                </w:p>
              </w:tc>
            </w:tr>
            <w:tr w:rsidR="00DE53D8" w:rsidRPr="007F4745" w14:paraId="3476AA75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C159E2C" w14:textId="2C44E8E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29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461EAC8" w14:textId="6AA75B5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78CA9A" w14:textId="3168747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广西柳州经合山至南宁高速公路项目监控、通信、收费、供配 电系统及隧道机电工程施工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016EE1" w14:textId="0F4810B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新柳南高速公路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078E2C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AE5FF0F" w14:textId="5AB5BAA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768456667</w:t>
                  </w:r>
                </w:p>
              </w:tc>
            </w:tr>
            <w:tr w:rsidR="00DE53D8" w:rsidRPr="007F4745" w14:paraId="0235B1C8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761356" w14:textId="6C10BCF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D09300" w14:textId="592E933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A428CA" w14:textId="6AD2A16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上思至防城港公路设计施工总承包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BD934B" w14:textId="2D88143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广西新发展交通集团有限公司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C869C8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8EE6B7" w14:textId="587C433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63854000</w:t>
                  </w:r>
                </w:p>
              </w:tc>
            </w:tr>
            <w:tr w:rsidR="00DE53D8" w:rsidRPr="007F4745" w14:paraId="3787C6F0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F1FB14" w14:textId="70B9029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3A1BAA" w14:textId="04A6543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6441ABA" w14:textId="7BF8D21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基于物联网和大数据的高速公路机电智慧运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维系统</w:t>
                  </w:r>
                  <w:proofErr w:type="gramEnd"/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C246D6" w14:textId="13A1751C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南宁市科学技术局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1243D7B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578B4D" w14:textId="34166D3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2000000</w:t>
                  </w:r>
                </w:p>
              </w:tc>
            </w:tr>
            <w:tr w:rsidR="00DE53D8" w:rsidRPr="007F4745" w14:paraId="02ED8872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EE7C757" w14:textId="0142199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CD752DC" w14:textId="5FDC7EAF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929E4E" w14:textId="28F4EEB2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南宁沙井至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吴圩公路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监控、通信、收费综合系统机电工程融资+ 工程总承包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D0151D" w14:textId="5775EFEA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广西邕洲高速公路有限公司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3C6E043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96454E" w14:textId="6281C84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103480622</w:t>
                  </w:r>
                </w:p>
              </w:tc>
            </w:tr>
            <w:tr w:rsidR="00DE53D8" w:rsidRPr="007F4745" w14:paraId="5B64329A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983F59" w14:textId="38FE500E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C3338C" w14:textId="0F52050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9D2FCA" w14:textId="58978C26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龙胜-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峒中口岸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公路上思至</w:t>
                  </w:r>
                  <w:proofErr w:type="gramStart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峒中口岸</w:t>
                  </w:r>
                  <w:proofErr w:type="gramEnd"/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段设计施工总承包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3F3F7C" w14:textId="48E866E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广西新发展交通集团有限公司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734F7E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BD4747" w14:textId="16C037E9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96763092</w:t>
                  </w:r>
                </w:p>
              </w:tc>
            </w:tr>
            <w:tr w:rsidR="00DE53D8" w:rsidRPr="007F4745" w14:paraId="69FA60EF" w14:textId="77777777" w:rsidTr="00DE53D8">
              <w:trPr>
                <w:trHeight w:val="400"/>
              </w:trPr>
              <w:tc>
                <w:tcPr>
                  <w:tcW w:w="7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DF63203" w14:textId="5BB407CB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34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E95E6D" w14:textId="249BE5B8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7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D8646D" w14:textId="0BC877B3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广西壮族自治区乐业至百色高速公路监控、通信、收费综合系 统及隧道机电工程</w:t>
                  </w:r>
                </w:p>
              </w:tc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91617F" w14:textId="24A4B5D1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广西乐百高速公路有限公司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560BF1" w14:textId="77777777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150F57" w14:textId="5DDFD7B5" w:rsidR="00DE53D8" w:rsidRPr="00BA776A" w:rsidRDefault="00DE53D8" w:rsidP="00DE53D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E53D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354319485</w:t>
                  </w:r>
                </w:p>
              </w:tc>
            </w:tr>
          </w:tbl>
          <w:p w14:paraId="7197FDEE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3029E0C9" w14:textId="535150DD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4.（2）中标候选人项目负责人业绩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823"/>
              <w:gridCol w:w="917"/>
              <w:gridCol w:w="1836"/>
              <w:gridCol w:w="1251"/>
              <w:gridCol w:w="1156"/>
              <w:gridCol w:w="1378"/>
            </w:tblGrid>
            <w:tr w:rsidR="00BA776A" w:rsidRPr="007F4745" w14:paraId="5153DF36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A143BA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B0261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中标候选人名称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B1187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项目负责人</w:t>
                  </w:r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7037EB7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中标工程名称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21204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建设单位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DF150F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合同签订时间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37CA2D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合同签订金额(单位：元)</w:t>
                  </w:r>
                </w:p>
              </w:tc>
            </w:tr>
            <w:tr w:rsidR="00D94255" w:rsidRPr="007F4745" w14:paraId="77007564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A703AB" w14:textId="1DEC2848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4483EC" w14:textId="220BE88C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85D58A" w14:textId="1737CB79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罗庆异</w:t>
                  </w:r>
                  <w:proofErr w:type="gramEnd"/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5E030C" w14:textId="6AE6C91F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高速公路联网收费综合保障支撑关键技术及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端云系统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研究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A7BD20" w14:textId="5584E116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0F3F53" w14:textId="7777777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FD5707" w14:textId="7469F201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18880000</w:t>
                  </w:r>
                </w:p>
              </w:tc>
            </w:tr>
            <w:tr w:rsidR="00D94255" w:rsidRPr="007F4745" w14:paraId="47B2BF37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7A472F7" w14:textId="0E3E49AC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DB4E77" w14:textId="503B918C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有限公司、招商局重庆交通科研设计院有限公司、</w:t>
                  </w: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lastRenderedPageBreak/>
                    <w:t>重庆市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5DF1D0" w14:textId="243CDBE2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lastRenderedPageBreak/>
                    <w:t>罗庆异</w:t>
                  </w:r>
                  <w:proofErr w:type="gramEnd"/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129673" w14:textId="2BEDB539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开放式自由流服务能力整体提升成套技术研发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122841C" w14:textId="23263E83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招商新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智科技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有限公司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32E0D8" w14:textId="7777777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E87A90" w14:textId="5B6973A1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10000000</w:t>
                  </w:r>
                </w:p>
              </w:tc>
            </w:tr>
            <w:tr w:rsidR="00D94255" w:rsidRPr="007F4745" w14:paraId="132702E4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F5E7B7F" w14:textId="6192E278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B47ACC" w14:textId="3855165F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D7BEC5" w14:textId="6CF16D02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罗庆异</w:t>
                  </w:r>
                  <w:proofErr w:type="gramEnd"/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BE8387" w14:textId="7D4167A9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基于精确拆分算法的新型高速公路收费系统研发及产业化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C8A476" w14:textId="213177A4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广州市科学技术局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5A3B93" w14:textId="7777777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AAC6839" w14:textId="60B223C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2000000</w:t>
                  </w:r>
                </w:p>
              </w:tc>
            </w:tr>
            <w:tr w:rsidR="00D94255" w:rsidRPr="007F4745" w14:paraId="117EE0D3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A6906F" w14:textId="5F3BB095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FFE796" w14:textId="5663458A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E644998" w14:textId="0CEFB03B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邓润飞</w:t>
                  </w:r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683FD6" w14:textId="12AE422A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高速公路收费站超限超载车辆监测和管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控关键</w:t>
                  </w:r>
                  <w:proofErr w:type="gramEnd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技术研究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65B2B5" w14:textId="51AE1D36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江苏省高速公路管理局、江苏省南京市公路管理处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85ABE9" w14:textId="7777777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20E1B0" w14:textId="5DA36BEA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855000</w:t>
                  </w:r>
                </w:p>
              </w:tc>
            </w:tr>
            <w:tr w:rsidR="00D94255" w:rsidRPr="007F4745" w14:paraId="10F7DCE4" w14:textId="77777777" w:rsidTr="00EC678D"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83C7DB" w14:textId="1D11A84B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18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970829" w14:textId="36F4C523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220BA13" w14:textId="72C2ADD9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刘阳</w:t>
                  </w:r>
                </w:p>
              </w:tc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8F590C" w14:textId="212530D5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基于物联网和大数据的高速公路机电智慧运</w:t>
                  </w:r>
                  <w:proofErr w:type="gramStart"/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维系统</w:t>
                  </w:r>
                  <w:proofErr w:type="gramEnd"/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57FBA6" w14:textId="67E671C9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南宁市科学技术局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5DE46C" w14:textId="77777777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10EA43" w14:textId="60402BB8" w:rsidR="00D94255" w:rsidRPr="00BA776A" w:rsidRDefault="00D94255" w:rsidP="00C02BE2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94255"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  <w:t>2000000</w:t>
                  </w:r>
                </w:p>
              </w:tc>
            </w:tr>
          </w:tbl>
          <w:p w14:paraId="5EAA4D04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0DD7FE30" w14:textId="6EF596E2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5.（1）所有投标人商务标评分情况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"/>
              <w:gridCol w:w="2146"/>
              <w:gridCol w:w="1222"/>
              <w:gridCol w:w="1222"/>
              <w:gridCol w:w="1222"/>
              <w:gridCol w:w="1222"/>
              <w:gridCol w:w="1222"/>
            </w:tblGrid>
            <w:tr w:rsidR="00BA776A" w:rsidRPr="007F4745" w14:paraId="1A5D8012" w14:textId="77777777" w:rsidTr="00D8710B"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3F40F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AB3EA8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78F9C75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71FDC9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21D438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75E2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443068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 w:rsidR="00D8710B" w:rsidRPr="007F4745" w14:paraId="3AD5A234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06FA06" w14:textId="7FD84B6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B27698" w14:textId="1E2841B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广东新粤交通投资有限公司、 中交第二公路勘察设计研究院有限公司联合体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7C8AD3" w14:textId="4E679DA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E67FD1" w14:textId="6561041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C2537D" w14:textId="2B9FD65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099EBB" w14:textId="45A37815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1B27E0" w14:textId="3566208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414E248A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BC78F6" w14:textId="729ABD1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9794790" w14:textId="34C5FD9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浙江高信技术股份有限公司、浙江数智交院科技股份有限公司联合体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BB431E" w14:textId="6D17938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0AADA4" w14:textId="19DE4E2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B43AF3" w14:textId="6853EEE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467C55" w14:textId="602291C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1C8CB0" w14:textId="577CFDF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64975AF7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DC8B7C" w14:textId="2AD7CC81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0E00D95" w14:textId="650B34D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中远海运科技股份有限公司、贵州省交通规划勘察设计研究院股份有限公司联合体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E75D894" w14:textId="780584F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02A299" w14:textId="17A69F5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2492BD" w14:textId="786EBCA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1E1742" w14:textId="4D92795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6EF41A" w14:textId="35E8269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381F29C7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89A78D" w14:textId="3B2D0DA1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ED7C54" w14:textId="5DE1EE9D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5C76D84" w14:textId="73463AF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C15A57" w14:textId="096A278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B378F9" w14:textId="1AA4AAF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234B93A" w14:textId="4F98AD2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BB2DEEF" w14:textId="15F5CA6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6930E5A2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E927E8D" w14:textId="06A32FA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0DB718" w14:textId="41CE330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江西方兴科技股份有限公司、中国公</w:t>
                  </w: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路工程咨询集团有限公司联合体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3605B0" w14:textId="20726D15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84EF0D" w14:textId="15A635F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D3B5D2" w14:textId="0ACC8BC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FF2E293" w14:textId="0F8C852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3EAFE78" w14:textId="7C1E942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2B1D2A65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3E65FDB" w14:textId="4368FE1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F80C89" w14:textId="509BDE8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2058B2E" w14:textId="7D0B415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B95261" w14:textId="654D2AB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59A37F2" w14:textId="3899F41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60F72F" w14:textId="5A8C9E2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AF7AFBA" w14:textId="6F5AD0D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56B4C21D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F02488" w14:textId="46241D2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FB645F4" w14:textId="757C572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上海电科智能系统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股份有限公司、</w:t>
                  </w:r>
                  <w:r w:rsidR="00EC678D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黑龙江</w:t>
                  </w: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省交通规划设计研究院集团有限公司联合体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EA68599" w14:textId="75BDC051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5FFDE5" w14:textId="75517EF5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9C26AF" w14:textId="278F3DB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850860" w14:textId="4DD3AFE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9F2E01" w14:textId="1AE17C6D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237A5EE1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87C5FF" w14:textId="5E93488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C3C451" w14:textId="144163ED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F4F3ADB" w14:textId="2CD73F3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D91BED1" w14:textId="57A5D32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526145" w14:textId="3A9D5BC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26A6BF6" w14:textId="778AED1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BC7251" w14:textId="07B1832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02F2EC3B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9692DD" w14:textId="302F26B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8CF9CF" w14:textId="781EEFA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辽宁省交通规划设计院有限责任公司、山东博安智能科技股份有限公司联合体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5845A7" w14:textId="2431FE7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F74EE22" w14:textId="4F8411F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3E07FB8" w14:textId="0EB19A6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9088DD" w14:textId="56E1425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DF6A04" w14:textId="1FBCC18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760D67A0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5D3F91" w14:textId="48DAF2A5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5C76FE" w14:textId="7266112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河北上元智能科技股份有限公司、福建省交通规划设计院有限公司、石家庄</w:t>
                  </w: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泛安科技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开发有限公司联合体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4DCC88" w14:textId="7164441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1AC6A95" w14:textId="38F58C81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817C31" w14:textId="2E5B350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864822" w14:textId="4155427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8A1326" w14:textId="791A2B6C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</w:tr>
            <w:tr w:rsidR="00D8710B" w:rsidRPr="007F4745" w14:paraId="0C5C77DF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1D7C9D" w14:textId="7C00CE2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42738C" w14:textId="45F0F0F4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山西省交通科技研发有限公司、山西省交通规划勘察设计院有限公司、山西交通科学研究</w:t>
                  </w: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院集团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577389" w14:textId="47588B3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F83904" w14:textId="2AE0CCBD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B03E06" w14:textId="0D1B44C2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48316A" w14:textId="6A296EA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9C830E" w14:textId="52864AD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281BEC9E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4BFBC0" w14:textId="04F1FBF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05B33D" w14:textId="525BEEB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北京交科网智科技有限公司、中</w:t>
                  </w:r>
                  <w:proofErr w:type="gramStart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交基础</w:t>
                  </w:r>
                  <w:proofErr w:type="gramEnd"/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设施养护集团有限公司联合体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BA17BB" w14:textId="2BE3022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2D4258" w14:textId="3ED79506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E56E28A" w14:textId="6F7CD9C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3DA74B" w14:textId="23BA7B0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47B5F3" w14:textId="440ECB7B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2DAB6A73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D2ADB4" w14:textId="06A104E7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B5E7E00" w14:textId="6A45D5E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北京交科公路勘察设计研究院有限公司、广东飞达交通工程有限公司联合体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1494E6" w14:textId="142AE8EA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7A11FA9" w14:textId="4D361A1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4863A5" w14:textId="2F94EB2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239532" w14:textId="7F0F2E55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1F7A81" w14:textId="04715EE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  <w:tr w:rsidR="00D8710B" w:rsidRPr="007F4745" w14:paraId="539279CC" w14:textId="77777777" w:rsidTr="00D8710B">
              <w:trPr>
                <w:trHeight w:val="400"/>
              </w:trPr>
              <w:tc>
                <w:tcPr>
                  <w:tcW w:w="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F8E2532" w14:textId="0C53813E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35E6D4" w14:textId="7A91E48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北京云星宇交通科技股份有限公司、山东省交通规划设</w:t>
                  </w: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计院集团有限公司联合体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DE509A4" w14:textId="49F8703F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6AF9C03" w14:textId="5AF70810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010B36" w14:textId="51FD2C39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517F493" w14:textId="78965B7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12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30EA310" w14:textId="3B3F3553" w:rsidR="00D8710B" w:rsidRPr="00BA776A" w:rsidRDefault="00D8710B" w:rsidP="00D8710B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D8710B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</w:tr>
          </w:tbl>
          <w:p w14:paraId="4D1FAD89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7B4D689F" w14:textId="36BB5E5C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5.（2）所有投标人技术标评分情况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2113"/>
              <w:gridCol w:w="1228"/>
              <w:gridCol w:w="1228"/>
              <w:gridCol w:w="1228"/>
              <w:gridCol w:w="1228"/>
              <w:gridCol w:w="1228"/>
            </w:tblGrid>
            <w:tr w:rsidR="00BA776A" w:rsidRPr="007F4745" w14:paraId="30C7F92D" w14:textId="77777777" w:rsidTr="006F6E18"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B39392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B3132F5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7CE8ED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评委A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0092C1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评委B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0ADAF8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评委C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07F224E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评委D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53C562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评委E</w:t>
                  </w:r>
                </w:p>
              </w:tc>
            </w:tr>
            <w:tr w:rsidR="006F6E18" w:rsidRPr="007F4745" w14:paraId="7D48DA40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AEF7A6" w14:textId="119938E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5F514B" w14:textId="3E28AC3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广东新粤交通投资有限公司、 中交第二公路勘察设计研究院有限公司联合体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CBE6C00" w14:textId="3964947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42023F" w14:textId="629FD60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5CFC99" w14:textId="28E25A4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53434F" w14:textId="0EAE352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26.9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4A23B5" w14:textId="4C3AE1F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30.7</w:t>
                  </w:r>
                </w:p>
              </w:tc>
            </w:tr>
            <w:tr w:rsidR="006F6E18" w:rsidRPr="007F4745" w14:paraId="52E7DBAB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EE9C10F" w14:textId="09FB28F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8A04760" w14:textId="035FE8C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浙江高信技术股份有限公司、浙江数智交院科技股份有限公司联合体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7DEE924" w14:textId="1171A14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A2FDEB" w14:textId="4F445D0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26.6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F3F32C" w14:textId="0CB2DA8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9C48771" w14:textId="4475100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8CFD8E" w14:textId="59F3D65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</w:t>
                  </w:r>
                </w:p>
              </w:tc>
            </w:tr>
            <w:tr w:rsidR="006F6E18" w:rsidRPr="007F4745" w14:paraId="4B3A2921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E319F9" w14:textId="7A72E1F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6819AE" w14:textId="245354B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中远海运科技股份有限公司、贵州省交通规划勘察设计研究院股份有限公司联合体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6AE1933" w14:textId="2BE69D5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009B66F" w14:textId="492E114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28.4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A8924C" w14:textId="0759BD5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013C83" w14:textId="18C27A3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26.5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7B2B54" w14:textId="77D688B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31.5</w:t>
                  </w:r>
                </w:p>
              </w:tc>
            </w:tr>
            <w:tr w:rsidR="006F6E18" w:rsidRPr="007F4745" w14:paraId="0C512450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48BB52" w14:textId="7C48737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46F495" w14:textId="02821D5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21D004" w14:textId="54ACFB6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32.8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362C20" w14:textId="0B35AC5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36.4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47BF71" w14:textId="25212AC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35.8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B87F03F" w14:textId="0472A50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38.7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188273" w14:textId="3D30DE3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32.5</w:t>
                  </w:r>
                </w:p>
              </w:tc>
            </w:tr>
            <w:tr w:rsidR="006F6E18" w:rsidRPr="007F4745" w14:paraId="18421BDD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FEABCD3" w14:textId="16CAEA4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B5AA121" w14:textId="018AAC5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江西方兴科技股份有限公司、中国公路工程咨询集团有限公司联合体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E4247D" w14:textId="40034E5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29.1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589D6A" w14:textId="59E04DC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29.1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9BA25B" w14:textId="0D155E4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33.9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B05566" w14:textId="07CEBB7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C91548" w14:textId="20FA666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32.1</w:t>
                  </w:r>
                </w:p>
              </w:tc>
            </w:tr>
            <w:tr w:rsidR="006F6E18" w:rsidRPr="007F4745" w14:paraId="385D81DD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33A34F" w14:textId="41372A4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70CE61D" w14:textId="7C5E9E3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E4CD43" w14:textId="54E99B4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31.5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8A35E4D" w14:textId="20F7864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30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E659D71" w14:textId="52E8340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34.9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55E059" w14:textId="3121CF2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8CB08B" w14:textId="7914213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</w:tr>
            <w:tr w:rsidR="006F6E18" w:rsidRPr="007F4745" w14:paraId="61317A21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4BCC0E" w14:textId="144B415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7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4E02DF2" w14:textId="5BDD45F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上海电科智能系统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股份有限公司、</w:t>
                  </w:r>
                  <w:r w:rsidR="00EC678D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黑龙江</w:t>
                  </w: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省交通规划设计研究院集团有限公司联合体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4F764E" w14:textId="353982A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7A5C8F" w14:textId="7A57360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28.3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3DCC11" w14:textId="7EC0D58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CA743A" w14:textId="46CC895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9D9BCEB" w14:textId="2FBE8F3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31.4</w:t>
                  </w:r>
                </w:p>
              </w:tc>
            </w:tr>
            <w:tr w:rsidR="006F6E18" w:rsidRPr="007F4745" w14:paraId="6FD62015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27405F" w14:textId="3C8960C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DD4411" w14:textId="7D51F79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1892BED" w14:textId="4C95865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35.2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66DE5E" w14:textId="1F4FDA4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32.9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36D89A0" w14:textId="5575966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37.3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4591EC" w14:textId="1B16F71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36.3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3FBD990" w14:textId="5B12A7E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32.1</w:t>
                  </w:r>
                </w:p>
              </w:tc>
            </w:tr>
            <w:tr w:rsidR="006F6E18" w:rsidRPr="007F4745" w14:paraId="0DCAC72D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99BD5E" w14:textId="75C0A56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9027CD1" w14:textId="7A975C9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辽宁省交通规划设计院有限责任公司、山东博安智能</w:t>
                  </w: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科技股份有限公司联合体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F7B2436" w14:textId="1BC872A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26.7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228EDA2" w14:textId="73E39AD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731144C" w14:textId="7DB7A44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0E4AD83" w14:textId="092571E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26.5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E13568" w14:textId="7C8ED95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</w:tr>
            <w:tr w:rsidR="006F6E18" w:rsidRPr="007F4745" w14:paraId="6D0B3190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47CE82" w14:textId="0F34000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8CA1DCD" w14:textId="58F29D8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河北上元智能科技股份有限公司、福建省交通规划设计院有限公司、石家庄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泛安科技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开发有限公司联合体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E633BD" w14:textId="6E91533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5BB394" w14:textId="5831B69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04E70C" w14:textId="0636FB2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32.6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2206643" w14:textId="064DCC6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0000D4E" w14:textId="71A75EF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32.5</w:t>
                  </w:r>
                </w:p>
              </w:tc>
            </w:tr>
            <w:tr w:rsidR="006F6E18" w:rsidRPr="007F4745" w14:paraId="27D46AB1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5671B89" w14:textId="3CF2F18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F981303" w14:textId="4F28090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山西省交通科技研发有限公司、山西省交通规划勘察设计院有限公司、山西交通科学研究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院集团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81E356D" w14:textId="4DEF349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25.8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9F4808C" w14:textId="6CC1B05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3F44EB4" w14:textId="5D97D75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E7C330B" w14:textId="252E2D7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26.6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DBF1D4F" w14:textId="7792A21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29.6</w:t>
                  </w:r>
                </w:p>
              </w:tc>
            </w:tr>
            <w:tr w:rsidR="006F6E18" w:rsidRPr="007F4745" w14:paraId="45E008B0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475843" w14:textId="4F613C3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11F786" w14:textId="605037E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北京交科网智科技有限公司、中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交基础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设施养护集团有限公司联合体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B51D32D" w14:textId="007CEFD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1F5D29" w14:textId="540A901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28.6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745B275" w14:textId="3446423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34.2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7DBEDB3" w14:textId="0666C2A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31.7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B3AB288" w14:textId="2F451FA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31.3</w:t>
                  </w:r>
                </w:p>
              </w:tc>
            </w:tr>
            <w:tr w:rsidR="006F6E18" w:rsidRPr="007F4745" w14:paraId="63946E95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D2AF6C" w14:textId="09DC5E5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A0794E" w14:textId="661B7E6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北京交科公路勘察设计研究院有限公司、广东飞达交通工程有限公司联合体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5A9295" w14:textId="47CC1C1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29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DB63186" w14:textId="7C5F6C4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196C1E3" w14:textId="73CB027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33.4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F9903FE" w14:textId="4E2B75E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27.3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C3B2201" w14:textId="7457594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</w:t>
                  </w:r>
                </w:p>
              </w:tc>
            </w:tr>
            <w:tr w:rsidR="006F6E18" w:rsidRPr="007F4745" w14:paraId="59CF0A3A" w14:textId="77777777" w:rsidTr="006F6E18">
              <w:trPr>
                <w:trHeight w:val="400"/>
              </w:trPr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1C6C409" w14:textId="5608559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2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5B3D60" w14:textId="18C7DA8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北京云星宇交通科技股份有限公司、山东省交通规划设计院集团有限公司联合体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4E56E1" w14:textId="4616EC4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C67DFC3" w14:textId="7873DA2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31.1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8001681" w14:textId="0F83F88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35.3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6C2476" w14:textId="54E168D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33.3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DBF954A" w14:textId="6680FE1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32.4</w:t>
                  </w:r>
                </w:p>
              </w:tc>
            </w:tr>
          </w:tbl>
          <w:p w14:paraId="648E00A3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61796569" w14:textId="4533854F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5.（3）所有投标人或供应商总得分情况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5685"/>
              <w:gridCol w:w="1417"/>
              <w:gridCol w:w="1227"/>
            </w:tblGrid>
            <w:tr w:rsidR="00BA776A" w:rsidRPr="007F4745" w14:paraId="45769AB6" w14:textId="77777777" w:rsidTr="00EC678D"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344FFB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ECF3B3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单位名称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B4DF79D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报价得分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2116DB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总得分</w:t>
                  </w:r>
                </w:p>
              </w:tc>
            </w:tr>
            <w:tr w:rsidR="006F6E18" w:rsidRPr="007F4745" w14:paraId="59EFC088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1A1912" w14:textId="70A302F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E40C963" w14:textId="1254B8E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广东新粤交通投资有限公司、 中交第二公路勘察设计研究院有限公司联合体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7AD2ED" w14:textId="5773228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49.81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FAA097" w14:textId="5C647C1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88.61</w:t>
                  </w:r>
                </w:p>
              </w:tc>
            </w:tr>
            <w:tr w:rsidR="006F6E18" w:rsidRPr="007F4745" w14:paraId="3E7EDF8C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DBA0F06" w14:textId="32562C5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2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5DF4F6B" w14:textId="5797C10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浙江高信技术股份有限公司、浙江数智交院科技股份有限公司联合体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F6877A" w14:textId="6190363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49.75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B8115C" w14:textId="6ADA3EB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88.23</w:t>
                  </w:r>
                </w:p>
              </w:tc>
            </w:tr>
            <w:tr w:rsidR="006F6E18" w:rsidRPr="007F4745" w14:paraId="1BBB47F3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52D1A2" w14:textId="1787476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3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40EA2D" w14:textId="0629002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中远海运科技股份有限公司、贵州省交通规划勘察设计研究院股份有限公司联合体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D648E47" w14:textId="3E36119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49.62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5B2E9AC" w14:textId="144547E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89.44</w:t>
                  </w:r>
                </w:p>
              </w:tc>
            </w:tr>
            <w:tr w:rsidR="006F6E18" w:rsidRPr="007F4745" w14:paraId="28093C92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AC3EE4B" w14:textId="2CD450B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999BC37" w14:textId="432FC41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河北交越机电工程有限公司、华设设计集团有限公司、浙江中控信息产业股份有限公司联合体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D66552" w14:textId="495DFF6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48.43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F9BE60" w14:textId="741EE91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93.67</w:t>
                  </w:r>
                </w:p>
              </w:tc>
            </w:tr>
            <w:tr w:rsidR="006F6E18" w:rsidRPr="007F4745" w14:paraId="598DAE18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56582C3" w14:textId="227D3F1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5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561E86" w14:textId="61AC8D3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江西方兴科技股份有限公司、中国公路工程咨询集团有限公司联合体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CDDD08C" w14:textId="426D12F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48.88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966AD8" w14:textId="1E1E171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90.2</w:t>
                  </w:r>
                </w:p>
              </w:tc>
            </w:tr>
            <w:tr w:rsidR="006F6E18" w:rsidRPr="007F4745" w14:paraId="71F8DA64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5CAF74" w14:textId="6183F398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6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C3BBBA" w14:textId="08BF1AE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广西交科集团有限公司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058617" w14:textId="0C62190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49.41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F6110C" w14:textId="738C263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91.49</w:t>
                  </w:r>
                </w:p>
              </w:tc>
            </w:tr>
            <w:tr w:rsidR="006F6E18" w:rsidRPr="007F4745" w14:paraId="36B5F068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DF10C8" w14:textId="0A3862C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lastRenderedPageBreak/>
                    <w:t>7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93BC91" w14:textId="06D24CD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上海电科智能系统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股份有限公司、</w:t>
                  </w:r>
                  <w:r w:rsidR="00EC678D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黑龙江</w:t>
                  </w: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省交通规划设计研究院集团有限公司联合体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B606E1" w14:textId="10796F7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49.9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32B77C" w14:textId="4E931F9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89.4</w:t>
                  </w:r>
                </w:p>
              </w:tc>
            </w:tr>
            <w:tr w:rsidR="006F6E18" w:rsidRPr="007F4745" w14:paraId="5192F885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CD48FE2" w14:textId="2568CE1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1A0C399" w14:textId="39F8810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招商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华软信息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有限公司、招商局重庆交通科研设计院有限公司、重庆市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华驰交通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科技有限公司联合体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7C66AD" w14:textId="43A4A52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49.07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7BC721" w14:textId="1B4C70F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93.83</w:t>
                  </w:r>
                </w:p>
              </w:tc>
            </w:tr>
            <w:tr w:rsidR="006F6E18" w:rsidRPr="007F4745" w14:paraId="1828E784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E54D901" w14:textId="619F6976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815AC84" w14:textId="2ECCA002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辽宁省交通规划设计院有限责任公司、山东博安智能科技股份有限公司联合体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8823CA" w14:textId="11ECCAA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47.72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D1BC12" w14:textId="22F26AE3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86.5</w:t>
                  </w:r>
                </w:p>
              </w:tc>
            </w:tr>
            <w:tr w:rsidR="006F6E18" w:rsidRPr="007F4745" w14:paraId="7BF8B7CB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4678C9" w14:textId="6A0FD70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10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949BF3" w14:textId="666499FD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河北上元智能科技股份有限公司、福建省交通规划设计院有限公司、石家庄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泛安科技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开发有限公司联合体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2F8688" w14:textId="580FFD51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46.3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48CD4C" w14:textId="5DC4D3B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83.58</w:t>
                  </w:r>
                </w:p>
              </w:tc>
            </w:tr>
            <w:tr w:rsidR="006F6E18" w:rsidRPr="007F4745" w14:paraId="0EE15E5C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555A3C3" w14:textId="62FBCB1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11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17832E7" w14:textId="70ABB5A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山西省交通科技研发有限公司、山西省交通规划勘察设计院有限公司、山西交通科学研究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院集团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B459133" w14:textId="0664C8A0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49.39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6E01DBA" w14:textId="63714677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87.45</w:t>
                  </w:r>
                </w:p>
              </w:tc>
            </w:tr>
            <w:tr w:rsidR="006F6E18" w:rsidRPr="007F4745" w14:paraId="26CB0C7D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056BC96" w14:textId="0BA920B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12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A8D8B5A" w14:textId="7259E6D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北京交科网智科技有限公司、中</w:t>
                  </w:r>
                  <w:proofErr w:type="gramStart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交基础</w:t>
                  </w:r>
                  <w:proofErr w:type="gramEnd"/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设施养护集团有限公司联合体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327D2C3" w14:textId="7DFAEEA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47.88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9CD5F3B" w14:textId="1EA2370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88.98</w:t>
                  </w:r>
                </w:p>
              </w:tc>
            </w:tr>
            <w:tr w:rsidR="006F6E18" w:rsidRPr="007F4745" w14:paraId="60694621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2208130" w14:textId="5026414A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13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408D9F6" w14:textId="66A398BC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北京交科公路勘察设计研究院有限公司、广东飞达交通工程有限公司联合体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29EB62B" w14:textId="2D2750DF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46.94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DBF5693" w14:textId="5856360E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86.72</w:t>
                  </w:r>
                </w:p>
              </w:tc>
            </w:tr>
            <w:tr w:rsidR="006F6E18" w:rsidRPr="007F4745" w14:paraId="71378794" w14:textId="77777777" w:rsidTr="00EC678D">
              <w:trPr>
                <w:trHeight w:val="400"/>
              </w:trPr>
              <w:tc>
                <w:tcPr>
                  <w:tcW w:w="7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695DC19" w14:textId="7E649604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14</w:t>
                  </w:r>
                </w:p>
              </w:tc>
              <w:tc>
                <w:tcPr>
                  <w:tcW w:w="56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E296E85" w14:textId="73DC1CF9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北京云星宇交通科技股份有限公司、山东省交通规划设计院集团有限公司联合体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681AA14" w14:textId="5E5070AB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47.59</w:t>
                  </w:r>
                </w:p>
              </w:tc>
              <w:tc>
                <w:tcPr>
                  <w:tcW w:w="1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76678DD" w14:textId="4EFF45D5" w:rsidR="006F6E18" w:rsidRPr="00BA776A" w:rsidRDefault="006F6E18" w:rsidP="006F6E18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</w:pPr>
                  <w:r w:rsidRPr="006F6E1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90.45</w:t>
                  </w:r>
                </w:p>
              </w:tc>
            </w:tr>
          </w:tbl>
          <w:p w14:paraId="2864FC65" w14:textId="77777777" w:rsidR="00AB0F23" w:rsidRDefault="00AB0F23" w:rsidP="00AB0F23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0FAFE920" w14:textId="393A7534" w:rsidR="00BA776A" w:rsidRPr="00BA776A" w:rsidRDefault="00BA776A" w:rsidP="00AB0F23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6.投标文件被否决的投标人名称、否决原因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"/>
              <w:gridCol w:w="3742"/>
              <w:gridCol w:w="4567"/>
            </w:tblGrid>
            <w:tr w:rsidR="00BA776A" w:rsidRPr="007F4745" w14:paraId="14F405CA" w14:textId="77777777" w:rsidTr="00CC0ADC">
              <w:tc>
                <w:tcPr>
                  <w:tcW w:w="8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8F2632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序号</w:t>
                  </w:r>
                </w:p>
              </w:tc>
              <w:tc>
                <w:tcPr>
                  <w:tcW w:w="37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B94780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投标人名称</w:t>
                  </w:r>
                </w:p>
              </w:tc>
              <w:tc>
                <w:tcPr>
                  <w:tcW w:w="4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F8AC3A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否决原因</w:t>
                  </w:r>
                </w:p>
              </w:tc>
            </w:tr>
          </w:tbl>
          <w:p w14:paraId="149D20B5" w14:textId="77777777" w:rsidR="007F4745" w:rsidRDefault="007F4745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73645E84" w14:textId="77777777" w:rsidR="007F4745" w:rsidRDefault="00BA776A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7.提出异议的渠道和方式：</w:t>
            </w:r>
          </w:p>
          <w:p w14:paraId="2552EF26" w14:textId="77777777" w:rsidR="007F4745" w:rsidRDefault="00BA776A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提出异议的渠道：张 坤、张 </w:t>
            </w:r>
            <w:proofErr w:type="gramStart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浩</w:t>
            </w:r>
            <w:proofErr w:type="gramEnd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18931106855、18632418288 石家庄市新华区合作路68号新合作广场B座14层。</w:t>
            </w:r>
          </w:p>
          <w:p w14:paraId="72465EE5" w14:textId="6C8AD67A" w:rsidR="00BA776A" w:rsidRPr="00BA776A" w:rsidRDefault="00BA776A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</w:t>
            </w:r>
            <w:proofErr w:type="gramStart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附有效</w:t>
            </w:r>
            <w:proofErr w:type="gramEnd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身份证明复印件。招标人在收到异议之日起3日内</w:t>
            </w:r>
            <w:proofErr w:type="gramStart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作出</w:t>
            </w:r>
            <w:proofErr w:type="gramEnd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答复。异议材料应当包括下列内容：(</w:t>
            </w:r>
            <w:proofErr w:type="gramStart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一</w:t>
            </w:r>
            <w:proofErr w:type="gramEnd"/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)异议人的名称、地址及有效联系方式；(二)异议事项的基本事实；(三)相关请求及主张；(四)有效线索和相关证明材料。异议有关材料是外文的，异议人应当同时提供其中文译本。</w:t>
            </w:r>
          </w:p>
          <w:p w14:paraId="10B36317" w14:textId="77777777" w:rsidR="00BA776A" w:rsidRPr="00BA776A" w:rsidRDefault="00BA776A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联系方式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4906"/>
            </w:tblGrid>
            <w:tr w:rsidR="00BA776A" w:rsidRPr="007F4745" w14:paraId="056B91A1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CED3269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招标人：河北高速公路集团有限公司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2B3C3CE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招标代理机构：河北宏信招标有限公司</w:t>
                  </w:r>
                </w:p>
              </w:tc>
            </w:tr>
            <w:tr w:rsidR="00BA776A" w:rsidRPr="007F4745" w14:paraId="56DD5740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ABE6E29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地址：河北省石家庄市长安区</w:t>
                  </w:r>
                  <w:proofErr w:type="gramStart"/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裕</w:t>
                  </w:r>
                  <w:proofErr w:type="gramEnd"/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华东路509号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694D5DD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地址：河北省石家庄市新华区合作路68号新合作广场B座14层</w:t>
                  </w:r>
                </w:p>
              </w:tc>
            </w:tr>
            <w:tr w:rsidR="00BA776A" w:rsidRPr="007F4745" w14:paraId="190D2429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4691589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联系人：丁燕、李娜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E6BCFBB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联系人：苏东强（招标代理项目经理）、张坤、张浩</w:t>
                  </w:r>
                </w:p>
              </w:tc>
            </w:tr>
            <w:tr w:rsidR="00BA776A" w:rsidRPr="007F4745" w14:paraId="4873F882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830E99A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电话：0311-66726762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777E6EF7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电话：18931106855、18632418288</w:t>
                  </w:r>
                </w:p>
              </w:tc>
            </w:tr>
            <w:tr w:rsidR="00BA776A" w:rsidRPr="007F4745" w14:paraId="5106E16A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41179F5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电子邮箱：/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D80609A" w14:textId="77777777" w:rsidR="00BA776A" w:rsidRPr="00BA776A" w:rsidRDefault="00BA776A" w:rsidP="007F4745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BA776A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电子邮箱：hxzb0314@163.com</w:t>
                  </w:r>
                </w:p>
              </w:tc>
            </w:tr>
          </w:tbl>
          <w:p w14:paraId="634712A9" w14:textId="77777777" w:rsidR="00CC0ADC" w:rsidRDefault="00CC0ADC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100287D0" w14:textId="055D31AB" w:rsidR="00BA776A" w:rsidRPr="00BA776A" w:rsidRDefault="00BA776A" w:rsidP="007F474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A776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8.其他公示内容：</w:t>
            </w:r>
          </w:p>
          <w:p w14:paraId="0E4BF5AE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93C88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第一中标候选人</w:t>
            </w: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：招商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华软信息</w:t>
            </w:r>
            <w:proofErr w:type="gramEnd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有限公司、招商局重庆交通科研设计院有限公司、重庆市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华驰交通</w:t>
            </w:r>
            <w:proofErr w:type="gramEnd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科技有限公司联合体</w:t>
            </w:r>
          </w:p>
          <w:p w14:paraId="50BB4CE7" w14:textId="5D5BF170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设计负责人姓名：周健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研究员</w:t>
            </w:r>
          </w:p>
          <w:p w14:paraId="683F287D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设计负责人业绩：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1、成都至遵义国家高速公路（贵州境）仁怀至遵义段勘察设计及设计咨询（含地质勘察监理）第3标段勘察设计；2、湖南省</w:t>
            </w:r>
            <w:proofErr w:type="gramStart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马迹塘至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安化高速公路项目机电工程（一期项目）施工图设计第1 JD1标段；3、云南省香格里拉至丽江高速公路 SJ-3标段勘察设计。</w:t>
            </w:r>
          </w:p>
          <w:p w14:paraId="78F124BA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施工负责人姓名：刘勇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  高级工程师</w:t>
            </w:r>
          </w:p>
          <w:p w14:paraId="6334C29B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施工负责人注册建造师证书编号：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渝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1502006200801835</w:t>
            </w:r>
          </w:p>
          <w:p w14:paraId="6A641B9A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施工负责人安全生产考核合格证书编号：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渝交安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B（13）G07083</w:t>
            </w:r>
          </w:p>
          <w:p w14:paraId="62F0F10D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1、仁怀至遵义高速公路机电工程施工第RZJD-2标段。</w:t>
            </w:r>
          </w:p>
          <w:p w14:paraId="64020501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3C86DCAB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93C88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第二中标候选人</w:t>
            </w: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：河北交越机电工程有限公司、华设设计集团有限公司、浙江中控信息产业股份有限公司联合体</w:t>
            </w:r>
          </w:p>
          <w:p w14:paraId="66037BF9" w14:textId="518E5B93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设计负责人姓名：吴欣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正高级工程师</w:t>
            </w:r>
          </w:p>
          <w:p w14:paraId="5F31BD9B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设计负责人业绩：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1、沪陕高速公路平潮至广陵段扩建工程施工图设计项目；2、沿黄高速公路武陟至济源段勘察设计YHSJ-1标段。</w:t>
            </w:r>
          </w:p>
          <w:p w14:paraId="4E628DF4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施工负责人姓名：陈杨涛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工程师</w:t>
            </w:r>
          </w:p>
          <w:p w14:paraId="55F18D32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施工负责人注册建造师证书编号：浙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1332021202201808</w:t>
            </w:r>
          </w:p>
          <w:p w14:paraId="7913A71A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施工负责人安全生产考核合格证书编号：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浙交安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B（22）G05212</w:t>
            </w:r>
          </w:p>
          <w:p w14:paraId="1C50D574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1、杭绍台高速公路工程绍兴金华段机电工程第HST-JD04标段。</w:t>
            </w:r>
          </w:p>
          <w:p w14:paraId="499BC75F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  <w:p w14:paraId="783C6685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93C88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第三中标候选人</w:t>
            </w: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：广西交科集团有限公司</w:t>
            </w:r>
          </w:p>
          <w:p w14:paraId="6E3CF911" w14:textId="5C0A91CE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设计负责人姓名：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施智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高级工程师</w:t>
            </w:r>
          </w:p>
          <w:p w14:paraId="14AB75AE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设计负责人业绩：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1、龙胜--</w:t>
            </w:r>
            <w:proofErr w:type="gramStart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峒中口岸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公路上思至</w:t>
            </w:r>
            <w:proofErr w:type="gramStart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峒中口岸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段设计施工总承包。</w:t>
            </w:r>
          </w:p>
          <w:p w14:paraId="54591FD7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施工负责人姓名：杨辉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   高级工程师</w:t>
            </w:r>
          </w:p>
          <w:p w14:paraId="55D24CF8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施工负责人注册建造师证书编号：桂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1452020202100445</w:t>
            </w:r>
          </w:p>
          <w:p w14:paraId="409FEA27" w14:textId="77777777" w:rsidR="00CC0ADC" w:rsidRPr="00CC0ADC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施工负责人安全生产考核合格证书编号：</w:t>
            </w:r>
            <w:proofErr w:type="gramStart"/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桂交安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B（21）G00608</w:t>
            </w:r>
          </w:p>
          <w:p w14:paraId="75C8D2FF" w14:textId="68DCA1DE" w:rsidR="00BA776A" w:rsidRPr="00BA776A" w:rsidRDefault="00CC0ADC" w:rsidP="00CC0AD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CC0A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施工负责人业绩：</w:t>
            </w:r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1、南宁沙井至</w:t>
            </w:r>
            <w:proofErr w:type="gramStart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吴圩公路</w:t>
            </w:r>
            <w:proofErr w:type="gramEnd"/>
            <w:r w:rsidRPr="00CC0ADC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监控、通信、收费综合系统机电工程融资+工程总承包。</w:t>
            </w:r>
          </w:p>
        </w:tc>
      </w:tr>
    </w:tbl>
    <w:p w14:paraId="46D5127F" w14:textId="77777777" w:rsidR="00320B18" w:rsidRPr="008D4E90" w:rsidRDefault="00320B18" w:rsidP="008D4E90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320B18" w:rsidRPr="008D4E90" w:rsidSect="00B17088">
      <w:pgSz w:w="11906" w:h="16838"/>
      <w:pgMar w:top="1276" w:right="1133" w:bottom="1135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5F1A"/>
    <w:multiLevelType w:val="multilevel"/>
    <w:tmpl w:val="5E72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5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18"/>
    <w:rsid w:val="001077E8"/>
    <w:rsid w:val="001201FB"/>
    <w:rsid w:val="001A7BC1"/>
    <w:rsid w:val="002948B8"/>
    <w:rsid w:val="002E4433"/>
    <w:rsid w:val="00320B18"/>
    <w:rsid w:val="003D7D27"/>
    <w:rsid w:val="00514D20"/>
    <w:rsid w:val="0057252D"/>
    <w:rsid w:val="0061080D"/>
    <w:rsid w:val="006F6E18"/>
    <w:rsid w:val="00743920"/>
    <w:rsid w:val="007F4745"/>
    <w:rsid w:val="008D4E90"/>
    <w:rsid w:val="00A30F79"/>
    <w:rsid w:val="00AB0F23"/>
    <w:rsid w:val="00B17088"/>
    <w:rsid w:val="00BA776A"/>
    <w:rsid w:val="00C02BE2"/>
    <w:rsid w:val="00C26B30"/>
    <w:rsid w:val="00CC0ADC"/>
    <w:rsid w:val="00D8710B"/>
    <w:rsid w:val="00D94255"/>
    <w:rsid w:val="00DE53D8"/>
    <w:rsid w:val="00EC678D"/>
    <w:rsid w:val="00F9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2B58"/>
  <w15:chartTrackingRefBased/>
  <w15:docId w15:val="{6CAE4F44-0216-4CC5-BE0A-EDC4D3D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A77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A77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A776A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BA776A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gsname">
    <w:name w:val="gsname"/>
    <w:basedOn w:val="a0"/>
    <w:rsid w:val="00BA776A"/>
  </w:style>
  <w:style w:type="character" w:customStyle="1" w:styleId="starttime">
    <w:name w:val="starttime"/>
    <w:basedOn w:val="a0"/>
    <w:rsid w:val="00BA776A"/>
  </w:style>
  <w:style w:type="character" w:styleId="a3">
    <w:name w:val="Hyperlink"/>
    <w:basedOn w:val="a0"/>
    <w:uiPriority w:val="99"/>
    <w:semiHidden/>
    <w:unhideWhenUsed/>
    <w:rsid w:val="00BA776A"/>
    <w:rPr>
      <w:color w:val="0000FF"/>
      <w:u w:val="single"/>
    </w:rPr>
  </w:style>
  <w:style w:type="paragraph" w:customStyle="1" w:styleId="infoitem">
    <w:name w:val="info_item"/>
    <w:basedOn w:val="a"/>
    <w:rsid w:val="00BA7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BA7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BA7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71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22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398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23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4373</Words>
  <Characters>4899</Characters>
  <Application>Microsoft Office Word</Application>
  <DocSecurity>0</DocSecurity>
  <Lines>816</Lines>
  <Paragraphs>579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27</cp:revision>
  <dcterms:created xsi:type="dcterms:W3CDTF">2023-12-04T02:56:00Z</dcterms:created>
  <dcterms:modified xsi:type="dcterms:W3CDTF">2023-12-05T07:57:00Z</dcterms:modified>
</cp:coreProperties>
</file>